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BC0A30">
            <w:pPr>
              <w:keepNext/>
              <w:spacing w:line="276" w:lineRule="auto"/>
              <w:jc w:val="center"/>
              <w:outlineLvl w:val="4"/>
              <w:rPr>
                <w:rFonts w:ascii="Arial" w:hAnsi="Arial" w:cs="Arial"/>
                <w:b/>
                <w:caps/>
                <w:sz w:val="20"/>
                <w:szCs w:val="20"/>
                <w:lang w:val="lt-LT"/>
              </w:rPr>
            </w:pPr>
          </w:p>
        </w:tc>
      </w:tr>
      <w:tr w:rsidR="00E657EB" w:rsidRPr="003420E9" w14:paraId="477F868A" w14:textId="77777777" w:rsidTr="006722E5">
        <w:tc>
          <w:tcPr>
            <w:tcW w:w="9855" w:type="dxa"/>
            <w:gridSpan w:val="4"/>
          </w:tcPr>
          <w:p w14:paraId="6390DD1D" w14:textId="77777777" w:rsidR="00E657EB" w:rsidRPr="003420E9" w:rsidRDefault="00E657EB" w:rsidP="00BC0A30">
            <w:pPr>
              <w:keepNext/>
              <w:spacing w:line="276" w:lineRule="auto"/>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DA6C86">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DA6C86">
            <w:pPr>
              <w:keepNext/>
              <w:outlineLvl w:val="4"/>
              <w:rPr>
                <w:rFonts w:ascii="Arial" w:hAnsi="Arial" w:cs="Arial"/>
                <w:caps/>
                <w:sz w:val="20"/>
                <w:szCs w:val="20"/>
                <w:lang w:val="lt-LT"/>
              </w:rPr>
            </w:pPr>
          </w:p>
        </w:tc>
      </w:tr>
    </w:tbl>
    <w:p w14:paraId="0F39589F" w14:textId="689B9BF2" w:rsidR="00E46B9F" w:rsidRPr="00DA6C86" w:rsidRDefault="007C0E64" w:rsidP="00DA6C86">
      <w:pPr>
        <w:ind w:left="120" w:right="99"/>
        <w:jc w:val="center"/>
        <w:rPr>
          <w:rFonts w:ascii="Arial" w:hAnsi="Arial" w:cs="Arial"/>
          <w:b/>
          <w:bCs/>
          <w:caps/>
          <w:sz w:val="20"/>
          <w:szCs w:val="20"/>
          <w:lang w:val="lt-LT"/>
        </w:rPr>
      </w:pPr>
      <w:r w:rsidRPr="00DA6C86">
        <w:rPr>
          <w:rFonts w:ascii="Arial" w:hAnsi="Arial" w:cs="Arial"/>
          <w:b/>
          <w:sz w:val="20"/>
          <w:szCs w:val="20"/>
          <w:lang w:val="lt-LT"/>
        </w:rPr>
        <w:t>ATVIRO KONKURSO (</w:t>
      </w:r>
      <w:r w:rsidR="003A1C2D" w:rsidRPr="00DA6C86">
        <w:rPr>
          <w:rFonts w:ascii="Arial" w:hAnsi="Arial" w:cs="Arial"/>
          <w:b/>
          <w:sz w:val="20"/>
          <w:szCs w:val="20"/>
          <w:lang w:val="lt-LT"/>
        </w:rPr>
        <w:t>SUPAPRASTINTO</w:t>
      </w:r>
      <w:r w:rsidR="0060076B"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09935A63" w14:textId="17D507A6" w:rsidR="00A570BC" w:rsidRPr="00DA6C86" w:rsidRDefault="00D776AF" w:rsidP="00DA6C86">
      <w:pPr>
        <w:ind w:left="120" w:right="99"/>
        <w:jc w:val="center"/>
        <w:rPr>
          <w:rFonts w:ascii="Arial" w:hAnsi="Arial" w:cs="Arial"/>
          <w:b/>
          <w:bCs/>
          <w:caps/>
          <w:sz w:val="20"/>
          <w:szCs w:val="20"/>
          <w:lang w:val="lt-LT"/>
        </w:rPr>
      </w:pPr>
      <w:r w:rsidRPr="00D776AF">
        <w:rPr>
          <w:rFonts w:ascii="Arial" w:hAnsi="Arial" w:cs="Arial"/>
          <w:b/>
          <w:bCs/>
          <w:caps/>
          <w:sz w:val="20"/>
          <w:szCs w:val="20"/>
          <w:lang w:val="lt-LT"/>
        </w:rPr>
        <w:t>Šilumos tiekimo tinklų nuo ŠK 3G-2-1 iki taško A (Atgimimo g., Garliava) vamzdynų šilumos izoliacijos keitimo darb</w:t>
      </w:r>
      <w:r>
        <w:rPr>
          <w:rFonts w:ascii="Arial" w:hAnsi="Arial" w:cs="Arial"/>
          <w:b/>
          <w:bCs/>
          <w:caps/>
          <w:sz w:val="20"/>
          <w:szCs w:val="20"/>
          <w:lang w:val="lt-LT"/>
        </w:rPr>
        <w:t xml:space="preserve">Ų </w:t>
      </w:r>
      <w:r w:rsidR="00A83AF8" w:rsidRPr="00A83AF8">
        <w:rPr>
          <w:rFonts w:ascii="Arial" w:hAnsi="Arial" w:cs="Arial"/>
          <w:b/>
          <w:bCs/>
          <w:caps/>
          <w:sz w:val="20"/>
          <w:szCs w:val="20"/>
          <w:lang w:val="lt-LT"/>
        </w:rPr>
        <w:t>PIRKIMO</w:t>
      </w:r>
    </w:p>
    <w:p w14:paraId="20D48A18" w14:textId="77777777" w:rsidR="00903641" w:rsidRPr="00DA6C86" w:rsidRDefault="00903641" w:rsidP="00DA6C86">
      <w:pPr>
        <w:ind w:left="120" w:right="99"/>
        <w:jc w:val="center"/>
        <w:rPr>
          <w:rFonts w:ascii="Arial" w:hAnsi="Arial" w:cs="Arial"/>
          <w:b/>
          <w:bCs/>
          <w:caps/>
          <w:sz w:val="20"/>
          <w:szCs w:val="20"/>
          <w:lang w:val="lt-LT"/>
        </w:rPr>
      </w:pPr>
    </w:p>
    <w:p w14:paraId="7A5F35AE" w14:textId="3B213848" w:rsidR="00903641" w:rsidRPr="00DA6C86" w:rsidRDefault="00A570BC" w:rsidP="00DA6C86">
      <w:pPr>
        <w:ind w:left="120" w:right="99"/>
        <w:jc w:val="center"/>
        <w:rPr>
          <w:rFonts w:ascii="Arial" w:hAnsi="Arial" w:cs="Arial"/>
          <w:b/>
          <w:bCs/>
          <w:caps/>
          <w:sz w:val="20"/>
          <w:szCs w:val="20"/>
          <w:lang w:val="lt-LT"/>
        </w:rPr>
      </w:pPr>
      <w:r w:rsidRPr="00DA6C86">
        <w:rPr>
          <w:rFonts w:ascii="Arial" w:hAnsi="Arial" w:cs="Arial"/>
          <w:b/>
          <w:bCs/>
          <w:caps/>
          <w:sz w:val="20"/>
          <w:szCs w:val="20"/>
          <w:lang w:val="lt-LT"/>
        </w:rPr>
        <w:t xml:space="preserve">SPELIALIOSIOS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DA6C86">
      <w:pPr>
        <w:ind w:left="120" w:right="99"/>
        <w:jc w:val="center"/>
        <w:rPr>
          <w:rFonts w:ascii="Arial" w:hAnsi="Arial" w:cs="Arial"/>
          <w:b/>
          <w:bCs/>
          <w:caps/>
          <w:sz w:val="20"/>
          <w:szCs w:val="20"/>
          <w:lang w:val="lt-LT"/>
        </w:rPr>
      </w:pPr>
    </w:p>
    <w:p w14:paraId="1551D423" w14:textId="6A7243AD" w:rsidR="00A570BC" w:rsidRPr="00DA6C86" w:rsidRDefault="00A570BC" w:rsidP="00DA6C86">
      <w:pPr>
        <w:ind w:left="120" w:right="99"/>
        <w:jc w:val="center"/>
        <w:rPr>
          <w:rFonts w:ascii="Arial" w:hAnsi="Arial" w:cs="Arial"/>
          <w:b/>
          <w:sz w:val="20"/>
          <w:szCs w:val="20"/>
          <w:lang w:val="lt-LT"/>
        </w:rPr>
      </w:pPr>
      <w:r w:rsidRPr="00AA2E0F">
        <w:rPr>
          <w:rFonts w:ascii="Arial" w:hAnsi="Arial" w:cs="Arial"/>
          <w:caps/>
          <w:sz w:val="20"/>
          <w:szCs w:val="20"/>
          <w:lang w:val="lt-LT"/>
        </w:rPr>
        <w:t>202</w:t>
      </w:r>
      <w:r w:rsidR="00E1755E">
        <w:rPr>
          <w:rFonts w:ascii="Arial" w:hAnsi="Arial" w:cs="Arial"/>
          <w:caps/>
          <w:sz w:val="20"/>
          <w:szCs w:val="20"/>
          <w:lang w:val="lt-LT"/>
        </w:rPr>
        <w:t>5</w:t>
      </w:r>
      <w:r w:rsidRPr="00AA2E0F">
        <w:rPr>
          <w:rFonts w:ascii="Arial" w:hAnsi="Arial" w:cs="Arial"/>
          <w:b/>
          <w:bCs/>
          <w:caps/>
          <w:sz w:val="20"/>
          <w:szCs w:val="20"/>
          <w:lang w:val="lt-LT"/>
        </w:rPr>
        <w:t xml:space="preserve"> </w:t>
      </w:r>
      <w:r w:rsidRPr="00AA2E0F">
        <w:rPr>
          <w:rFonts w:ascii="Arial" w:hAnsi="Arial" w:cs="Arial"/>
          <w:sz w:val="20"/>
          <w:szCs w:val="20"/>
          <w:lang w:val="lt-LT"/>
        </w:rPr>
        <w:t xml:space="preserve">m. </w:t>
      </w:r>
      <w:r w:rsidR="009A3346">
        <w:rPr>
          <w:rFonts w:ascii="Arial" w:hAnsi="Arial" w:cs="Arial"/>
          <w:sz w:val="20"/>
          <w:szCs w:val="20"/>
          <w:lang w:val="lt-LT"/>
        </w:rPr>
        <w:t>birželio</w:t>
      </w:r>
      <w:r w:rsidR="007913C4">
        <w:rPr>
          <w:rFonts w:ascii="Arial" w:hAnsi="Arial" w:cs="Arial"/>
          <w:sz w:val="20"/>
          <w:szCs w:val="20"/>
          <w:lang w:val="lt-LT"/>
        </w:rPr>
        <w:t xml:space="preserve"> 12</w:t>
      </w:r>
      <w:r w:rsidR="00A83AF8">
        <w:rPr>
          <w:rFonts w:ascii="Arial" w:hAnsi="Arial" w:cs="Arial"/>
          <w:sz w:val="20"/>
          <w:szCs w:val="20"/>
          <w:lang w:val="lt-LT"/>
        </w:rPr>
        <w:t xml:space="preserve"> </w:t>
      </w:r>
      <w:r w:rsidRPr="00AA2E0F">
        <w:rPr>
          <w:rFonts w:ascii="Arial" w:hAnsi="Arial" w:cs="Arial"/>
          <w:sz w:val="20"/>
          <w:szCs w:val="20"/>
          <w:lang w:val="lt-LT"/>
        </w:rPr>
        <w:t>d.</w:t>
      </w:r>
    </w:p>
    <w:p w14:paraId="6D96EC3E" w14:textId="77777777" w:rsidR="00A570BC" w:rsidRPr="00DA6C86" w:rsidRDefault="00A570BC" w:rsidP="00DA6C86">
      <w:pPr>
        <w:tabs>
          <w:tab w:val="left" w:pos="709"/>
          <w:tab w:val="right" w:leader="dot" w:pos="9962"/>
        </w:tabs>
        <w:spacing w:after="100"/>
        <w:rPr>
          <w:rFonts w:ascii="Arial" w:eastAsia="Yu Mincho" w:hAnsi="Arial" w:cs="Arial"/>
          <w:b/>
          <w:bCs/>
          <w:noProof/>
          <w:sz w:val="20"/>
          <w:szCs w:val="20"/>
        </w:rPr>
      </w:pPr>
    </w:p>
    <w:p w14:paraId="294E5381" w14:textId="02E69735" w:rsidR="00A570BC" w:rsidRPr="00DA6C86" w:rsidRDefault="00A570BC" w:rsidP="003237AD">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3237AD">
      <w:pPr>
        <w:tabs>
          <w:tab w:val="left" w:pos="709"/>
          <w:tab w:val="right" w:leader="dot" w:pos="9962"/>
        </w:tabs>
        <w:rPr>
          <w:rFonts w:ascii="Arial" w:eastAsia="Yu Mincho" w:hAnsi="Arial" w:cs="Arial"/>
          <w:b/>
          <w:bCs/>
          <w:noProof/>
          <w:sz w:val="20"/>
          <w:szCs w:val="20"/>
        </w:rPr>
      </w:pPr>
    </w:p>
    <w:p w14:paraId="38F89C11" w14:textId="12EEE949" w:rsidR="00A570BC" w:rsidRPr="00DA6C86" w:rsidRDefault="00A570BC" w:rsidP="00054F9A">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20E421FB" w14:textId="0FDD8C74" w:rsidR="00E8196F" w:rsidRPr="003D17C6" w:rsidRDefault="00A570BC" w:rsidP="00054F9A">
      <w:pPr>
        <w:pStyle w:val="Sraopastraipa"/>
        <w:numPr>
          <w:ilvl w:val="1"/>
          <w:numId w:val="4"/>
        </w:numPr>
        <w:tabs>
          <w:tab w:val="left" w:pos="993"/>
        </w:tabs>
        <w:ind w:left="0" w:firstLine="567"/>
        <w:jc w:val="both"/>
        <w:rPr>
          <w:rFonts w:ascii="Arial" w:eastAsia="Calibri" w:hAnsi="Arial" w:cs="Arial"/>
          <w:sz w:val="20"/>
          <w:szCs w:val="20"/>
          <w:lang w:val="lt-LT" w:eastAsia="lt-LT"/>
        </w:rPr>
      </w:pPr>
      <w:bookmarkStart w:id="0" w:name="_Hlk200612800"/>
      <w:r w:rsidRPr="003D17C6">
        <w:rPr>
          <w:rFonts w:ascii="Arial" w:eastAsia="Calibri" w:hAnsi="Arial" w:cs="Arial"/>
          <w:color w:val="000000"/>
          <w:sz w:val="20"/>
          <w:szCs w:val="20"/>
          <w:lang w:val="lt-LT" w:eastAsia="lt-LT"/>
        </w:rPr>
        <w:t>Pirkimas neatliekamas naudojantis centralizuotų pirkimų katalogu</w:t>
      </w:r>
      <w:r w:rsidR="00DF594B" w:rsidRPr="003D17C6">
        <w:rPr>
          <w:rFonts w:ascii="Arial" w:eastAsia="Calibri" w:hAnsi="Arial" w:cs="Arial"/>
          <w:color w:val="000000"/>
          <w:sz w:val="20"/>
          <w:szCs w:val="20"/>
          <w:lang w:val="lt-LT" w:eastAsia="lt-LT"/>
        </w:rPr>
        <w:t xml:space="preserve"> (toliau – CPO)</w:t>
      </w:r>
      <w:r w:rsidRPr="003D17C6">
        <w:rPr>
          <w:rFonts w:ascii="Arial" w:eastAsia="Calibri" w:hAnsi="Arial" w:cs="Arial"/>
          <w:color w:val="000000"/>
          <w:sz w:val="20"/>
          <w:szCs w:val="20"/>
          <w:lang w:val="lt-LT" w:eastAsia="lt-LT"/>
        </w:rPr>
        <w:t xml:space="preserve">, </w:t>
      </w:r>
      <w:r w:rsidR="00B5523D" w:rsidRPr="003D17C6">
        <w:rPr>
          <w:rFonts w:ascii="Arial" w:eastAsia="Calibri" w:hAnsi="Arial" w:cs="Arial"/>
          <w:color w:val="000000"/>
          <w:sz w:val="20"/>
          <w:szCs w:val="20"/>
          <w:lang w:val="lt-LT" w:eastAsia="lt-LT"/>
        </w:rPr>
        <w:t xml:space="preserve">nes </w:t>
      </w:r>
      <w:r w:rsidR="00E8196F" w:rsidRPr="003D17C6">
        <w:rPr>
          <w:rFonts w:ascii="Arial" w:eastAsia="Calibri" w:hAnsi="Arial" w:cs="Arial"/>
          <w:color w:val="000000"/>
          <w:sz w:val="20"/>
          <w:szCs w:val="20"/>
          <w:lang w:val="lt-LT" w:eastAsia="lt-LT"/>
        </w:rPr>
        <w:t xml:space="preserve">atsižvelgus į tai, kad Perkančiajam subjektui jo poreikius atitinkančių darbų per CPO katalogą nepavyko įsigyti, </w:t>
      </w:r>
      <w:r w:rsidR="003D17C6">
        <w:rPr>
          <w:rFonts w:ascii="Arial" w:eastAsia="Calibri" w:hAnsi="Arial" w:cs="Arial"/>
          <w:color w:val="000000"/>
          <w:sz w:val="20"/>
          <w:szCs w:val="20"/>
          <w:lang w:val="lt-LT" w:eastAsia="lt-LT"/>
        </w:rPr>
        <w:t xml:space="preserve">nebuvo pateikta pasiūlymų, o </w:t>
      </w:r>
      <w:r w:rsidR="00E8196F" w:rsidRPr="003D17C6">
        <w:rPr>
          <w:rFonts w:ascii="Arial" w:eastAsia="Calibri" w:hAnsi="Arial" w:cs="Arial"/>
          <w:color w:val="000000"/>
          <w:sz w:val="20"/>
          <w:szCs w:val="20"/>
          <w:lang w:val="lt-LT" w:eastAsia="lt-LT"/>
        </w:rPr>
        <w:t xml:space="preserve">Darbų poreikis yra aktualus, </w:t>
      </w:r>
      <w:r w:rsidR="003D17C6">
        <w:rPr>
          <w:rFonts w:ascii="Arial" w:eastAsia="Calibri" w:hAnsi="Arial" w:cs="Arial"/>
          <w:color w:val="000000"/>
          <w:sz w:val="20"/>
          <w:szCs w:val="20"/>
          <w:lang w:val="lt-LT" w:eastAsia="lt-LT"/>
        </w:rPr>
        <w:t xml:space="preserve">todėl nuspręsta </w:t>
      </w:r>
      <w:r w:rsidR="00E8196F" w:rsidRPr="003D17C6">
        <w:rPr>
          <w:rFonts w:ascii="Arial" w:eastAsia="Calibri" w:hAnsi="Arial" w:cs="Arial"/>
          <w:color w:val="000000"/>
          <w:sz w:val="20"/>
          <w:szCs w:val="20"/>
          <w:lang w:val="lt-LT" w:eastAsia="lt-LT"/>
        </w:rPr>
        <w:t>Pirkimą vykdyti CVP IS priemonėmis</w:t>
      </w:r>
      <w:r w:rsidR="003D17C6">
        <w:rPr>
          <w:rFonts w:ascii="Arial" w:eastAsia="Calibri" w:hAnsi="Arial" w:cs="Arial"/>
          <w:color w:val="000000"/>
          <w:sz w:val="20"/>
          <w:szCs w:val="20"/>
          <w:lang w:val="lt-LT" w:eastAsia="lt-LT"/>
        </w:rPr>
        <w:t>.</w:t>
      </w:r>
    </w:p>
    <w:bookmarkEnd w:id="0"/>
    <w:p w14:paraId="2DCA4E61" w14:textId="1C7D5DE9" w:rsidR="00C7725A" w:rsidRPr="006A1257" w:rsidRDefault="00C7725A" w:rsidP="00054F9A">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6A1257">
        <w:rPr>
          <w:rFonts w:ascii="Arial" w:eastAsia="Calibri" w:hAnsi="Arial" w:cs="Arial"/>
          <w:sz w:val="20"/>
          <w:szCs w:val="20"/>
          <w:lang w:val="lt-LT" w:eastAsia="lt-LT"/>
        </w:rPr>
        <w:t>Stebėtojai dalyvauti Komisijos posėdžiuose nėra kviečiami.</w:t>
      </w:r>
    </w:p>
    <w:p w14:paraId="420B6074" w14:textId="4865247E" w:rsidR="00767083" w:rsidRPr="00DA6C86" w:rsidRDefault="00767083" w:rsidP="00054F9A">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1.4. Vykdomas skelbiamas supaprastintas pirkimas</w:t>
      </w:r>
      <w:r w:rsidR="00D4214E">
        <w:rPr>
          <w:rFonts w:ascii="Arial" w:eastAsia="Calibri" w:hAnsi="Arial" w:cs="Arial"/>
          <w:sz w:val="20"/>
          <w:szCs w:val="20"/>
          <w:lang w:val="lt-LT" w:eastAsia="lt-LT"/>
        </w:rPr>
        <w:t xml:space="preserve"> atviro konkurso būdu. </w:t>
      </w:r>
      <w:r w:rsidR="00D4214E" w:rsidRPr="00D4214E">
        <w:rPr>
          <w:rFonts w:ascii="Arial" w:eastAsia="Calibri" w:hAnsi="Arial" w:cs="Arial"/>
          <w:sz w:val="20"/>
          <w:szCs w:val="20"/>
          <w:lang w:val="lt-LT" w:eastAsia="lt-LT"/>
        </w:rPr>
        <w:t xml:space="preserve">Pirkimo sąlygos patvirtintos AB „Kauno energija“ pirkimų </w:t>
      </w:r>
      <w:r w:rsidR="00D4214E" w:rsidRPr="007913C4">
        <w:rPr>
          <w:rFonts w:ascii="Arial" w:eastAsia="Calibri" w:hAnsi="Arial" w:cs="Arial"/>
          <w:sz w:val="20"/>
          <w:szCs w:val="20"/>
          <w:lang w:val="lt-LT" w:eastAsia="lt-LT"/>
        </w:rPr>
        <w:t>komisijos 202</w:t>
      </w:r>
      <w:r w:rsidR="000B474B" w:rsidRPr="007913C4">
        <w:rPr>
          <w:rFonts w:ascii="Arial" w:eastAsia="Calibri" w:hAnsi="Arial" w:cs="Arial"/>
          <w:sz w:val="20"/>
          <w:szCs w:val="20"/>
          <w:lang w:val="lt-LT" w:eastAsia="lt-LT"/>
        </w:rPr>
        <w:t>5</w:t>
      </w:r>
      <w:r w:rsidR="00D4214E" w:rsidRPr="007913C4">
        <w:rPr>
          <w:rFonts w:ascii="Arial" w:eastAsia="Calibri" w:hAnsi="Arial" w:cs="Arial"/>
          <w:sz w:val="20"/>
          <w:szCs w:val="20"/>
          <w:lang w:val="lt-LT" w:eastAsia="lt-LT"/>
        </w:rPr>
        <w:t>-</w:t>
      </w:r>
      <w:r w:rsidR="000B474B" w:rsidRPr="007913C4">
        <w:rPr>
          <w:rFonts w:ascii="Arial" w:eastAsia="Calibri" w:hAnsi="Arial" w:cs="Arial"/>
          <w:sz w:val="20"/>
          <w:szCs w:val="20"/>
          <w:lang w:val="lt-LT" w:eastAsia="lt-LT"/>
        </w:rPr>
        <w:t>0</w:t>
      </w:r>
      <w:r w:rsidR="006E357E" w:rsidRPr="007913C4">
        <w:rPr>
          <w:rFonts w:ascii="Arial" w:eastAsia="Calibri" w:hAnsi="Arial" w:cs="Arial"/>
          <w:sz w:val="20"/>
          <w:szCs w:val="20"/>
          <w:lang w:val="lt-LT" w:eastAsia="lt-LT"/>
        </w:rPr>
        <w:t>6</w:t>
      </w:r>
      <w:r w:rsidR="00D4214E" w:rsidRPr="007913C4">
        <w:rPr>
          <w:rFonts w:ascii="Arial" w:eastAsia="Calibri" w:hAnsi="Arial" w:cs="Arial"/>
          <w:sz w:val="20"/>
          <w:szCs w:val="20"/>
          <w:lang w:val="lt-LT" w:eastAsia="lt-LT"/>
        </w:rPr>
        <w:t>-</w:t>
      </w:r>
      <w:r w:rsidR="007913C4" w:rsidRPr="007913C4">
        <w:rPr>
          <w:rFonts w:ascii="Arial" w:eastAsia="Calibri" w:hAnsi="Arial" w:cs="Arial"/>
          <w:sz w:val="20"/>
          <w:szCs w:val="20"/>
          <w:lang w:val="lt-LT" w:eastAsia="lt-LT"/>
        </w:rPr>
        <w:t>12</w:t>
      </w:r>
      <w:r w:rsidR="00D4214E" w:rsidRPr="007913C4">
        <w:rPr>
          <w:rFonts w:ascii="Arial" w:eastAsia="Calibri" w:hAnsi="Arial" w:cs="Arial"/>
          <w:sz w:val="20"/>
          <w:szCs w:val="20"/>
          <w:lang w:val="lt-LT" w:eastAsia="lt-LT"/>
        </w:rPr>
        <w:t xml:space="preserve"> posėdžio protokolo sprendimu</w:t>
      </w:r>
      <w:r w:rsidRPr="007913C4">
        <w:rPr>
          <w:rFonts w:ascii="Arial" w:eastAsia="Calibri" w:hAnsi="Arial" w:cs="Arial"/>
          <w:sz w:val="20"/>
          <w:szCs w:val="20"/>
          <w:lang w:val="lt-LT" w:eastAsia="lt-LT"/>
        </w:rPr>
        <w:t>.</w:t>
      </w:r>
      <w:r w:rsidR="00D4214E">
        <w:rPr>
          <w:rFonts w:ascii="Arial" w:eastAsia="Calibri" w:hAnsi="Arial" w:cs="Arial"/>
          <w:sz w:val="20"/>
          <w:szCs w:val="20"/>
          <w:lang w:val="lt-LT" w:eastAsia="lt-LT"/>
        </w:rPr>
        <w:t xml:space="preserve"> </w:t>
      </w:r>
    </w:p>
    <w:p w14:paraId="53EAF6B3" w14:textId="025C2A59" w:rsidR="00894B85" w:rsidRDefault="00346C67" w:rsidP="00054F9A">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061E2B" w:rsidRPr="00061E2B">
        <w:rPr>
          <w:rFonts w:ascii="Arial" w:eastAsia="Calibri" w:hAnsi="Arial" w:cs="Arial"/>
          <w:sz w:val="20"/>
          <w:szCs w:val="20"/>
          <w:lang w:val="lt-LT" w:eastAsia="lt-LT"/>
        </w:rPr>
        <w:t>Pirkimas laikomas žaliuoju pirkimu</w:t>
      </w:r>
      <w:r w:rsidR="00313A80">
        <w:rPr>
          <w:rFonts w:ascii="Arial" w:eastAsia="Calibri" w:hAnsi="Arial" w:cs="Arial"/>
          <w:sz w:val="20"/>
          <w:szCs w:val="20"/>
          <w:lang w:val="lt-LT" w:eastAsia="lt-LT"/>
        </w:rPr>
        <w:t xml:space="preserve">. </w:t>
      </w:r>
      <w:bookmarkStart w:id="1" w:name="_Hlk200525066"/>
      <w:r w:rsidR="00313A80" w:rsidRPr="00313A80">
        <w:rPr>
          <w:rFonts w:ascii="Arial" w:eastAsia="Calibri" w:hAnsi="Arial" w:cs="Arial"/>
          <w:sz w:val="20"/>
          <w:szCs w:val="20"/>
          <w:lang w:val="lt-LT" w:eastAsia="lt-LT"/>
        </w:rPr>
        <w:t>Pirkim</w:t>
      </w:r>
      <w:r w:rsidR="00313A80">
        <w:rPr>
          <w:rFonts w:ascii="Arial" w:eastAsia="Calibri" w:hAnsi="Arial" w:cs="Arial"/>
          <w:sz w:val="20"/>
          <w:szCs w:val="20"/>
          <w:lang w:val="lt-LT" w:eastAsia="lt-LT"/>
        </w:rPr>
        <w:t>as</w:t>
      </w:r>
      <w:r w:rsidR="00313A80" w:rsidRPr="00313A80">
        <w:rPr>
          <w:rFonts w:ascii="Arial" w:eastAsia="Calibri" w:hAnsi="Arial" w:cs="Arial"/>
          <w:sz w:val="20"/>
          <w:szCs w:val="20"/>
          <w:lang w:val="lt-LT" w:eastAsia="lt-LT"/>
        </w:rPr>
        <w:t xml:space="preserve"> vykd</w:t>
      </w:r>
      <w:r w:rsidR="00313A80">
        <w:rPr>
          <w:rFonts w:ascii="Arial" w:eastAsia="Calibri" w:hAnsi="Arial" w:cs="Arial"/>
          <w:sz w:val="20"/>
          <w:szCs w:val="20"/>
          <w:lang w:val="lt-LT" w:eastAsia="lt-LT"/>
        </w:rPr>
        <w:t>omas</w:t>
      </w:r>
      <w:r w:rsidR="00313A80" w:rsidRPr="00313A80">
        <w:rPr>
          <w:rFonts w:ascii="Arial" w:eastAsia="Calibri" w:hAnsi="Arial" w:cs="Arial"/>
          <w:sz w:val="20"/>
          <w:szCs w:val="20"/>
          <w:lang w:val="lt-LT" w:eastAsia="lt-LT"/>
        </w:rPr>
        <w:t xml:space="preserve"> </w:t>
      </w:r>
      <w:r w:rsidR="00C61292">
        <w:rPr>
          <w:rFonts w:ascii="Arial" w:eastAsia="Calibri" w:hAnsi="Arial" w:cs="Arial"/>
          <w:sz w:val="20"/>
          <w:szCs w:val="20"/>
          <w:lang w:val="lt-LT" w:eastAsia="lt-LT"/>
        </w:rPr>
        <w:t xml:space="preserve">vadovaujantis </w:t>
      </w:r>
      <w:r w:rsidR="00313A80" w:rsidRPr="00313A80">
        <w:rPr>
          <w:rFonts w:ascii="Arial" w:eastAsia="Calibri" w:hAnsi="Arial" w:cs="Arial"/>
          <w:sz w:val="20"/>
          <w:szCs w:val="20"/>
          <w:lang w:val="lt-LT" w:eastAsia="lt-LT"/>
        </w:rPr>
        <w:t xml:space="preserve">Lietuvos Respublikos aplinkos ministro 2011 m. birželio 28 d. įsakymo Nr. D1-508 </w:t>
      </w:r>
      <w:r w:rsidR="00C61292">
        <w:rPr>
          <w:rFonts w:ascii="Arial" w:eastAsia="Calibri" w:hAnsi="Arial" w:cs="Arial"/>
          <w:sz w:val="20"/>
          <w:szCs w:val="20"/>
          <w:lang w:val="lt-LT" w:eastAsia="lt-LT"/>
        </w:rPr>
        <w:t>„</w:t>
      </w:r>
      <w:r w:rsidR="00C61292" w:rsidRPr="00C61292">
        <w:rPr>
          <w:rFonts w:ascii="Arial" w:eastAsia="Calibri" w:hAnsi="Arial" w:cs="Arial"/>
          <w:sz w:val="20"/>
          <w:szCs w:val="20"/>
          <w:lang w:val="lt-LT" w:eastAsia="lt-LT"/>
        </w:rPr>
        <w:t xml:space="preserve">Dėl Aplinkos apsaugos kriterijų taikymo, vykdant žaliuosius pirkimus, tvarkos aprašo patvirtinimo“ </w:t>
      </w:r>
      <w:r w:rsidR="00C61292">
        <w:rPr>
          <w:rFonts w:ascii="Arial" w:eastAsia="Calibri" w:hAnsi="Arial" w:cs="Arial"/>
          <w:sz w:val="20"/>
          <w:szCs w:val="20"/>
          <w:lang w:val="lt-LT" w:eastAsia="lt-LT"/>
        </w:rPr>
        <w:t>4.3</w:t>
      </w:r>
      <w:r w:rsidR="00C61292" w:rsidRPr="00C61292">
        <w:rPr>
          <w:rFonts w:ascii="Arial" w:eastAsia="Calibri" w:hAnsi="Arial" w:cs="Arial"/>
          <w:sz w:val="20"/>
          <w:szCs w:val="20"/>
          <w:lang w:val="lt-LT" w:eastAsia="lt-LT"/>
        </w:rPr>
        <w:t xml:space="preserve"> punktu. Aplinkos apaugos kriterijai nustatyti </w:t>
      </w:r>
      <w:r w:rsidR="00C61292">
        <w:rPr>
          <w:rFonts w:ascii="Arial" w:eastAsia="Calibri" w:hAnsi="Arial" w:cs="Arial"/>
          <w:sz w:val="20"/>
          <w:szCs w:val="20"/>
          <w:lang w:val="lt-LT" w:eastAsia="lt-LT"/>
        </w:rPr>
        <w:t>sutarties projekto bendrojoje dalyje.</w:t>
      </w:r>
      <w:r w:rsidR="00C23C79">
        <w:rPr>
          <w:rFonts w:ascii="Arial" w:eastAsia="Calibri" w:hAnsi="Arial" w:cs="Arial"/>
          <w:sz w:val="20"/>
          <w:szCs w:val="20"/>
          <w:lang w:val="lt-LT" w:eastAsia="lt-LT"/>
        </w:rPr>
        <w:t xml:space="preserve"> </w:t>
      </w:r>
      <w:r w:rsidR="00C23C79" w:rsidRPr="003E49B0">
        <w:rPr>
          <w:rFonts w:ascii="Arial" w:eastAsia="Calibri" w:hAnsi="Arial" w:cs="Arial"/>
          <w:sz w:val="20"/>
          <w:szCs w:val="20"/>
          <w:lang w:val="lt-LT" w:eastAsia="lt-LT"/>
        </w:rPr>
        <w:t>Tiekėjas atliekamiems statybos darbams turi taikyti aplinkos apsaugos vadybos sistemos reikalavimus pagal standartą LST EN ISO 14001 arba Europos Sąjungos aplinkosaugos vadybos ir audito sistemą (EMAS), ar kitus aplinkos apsaugos vadybos standartus, pagrįstus atitinkamais Europos arba tarptautiniais standartais, ar kitais tiekėjo pateiktais lygiaverčiais įrodymais.</w:t>
      </w:r>
    </w:p>
    <w:bookmarkEnd w:id="1"/>
    <w:p w14:paraId="4AC03A83" w14:textId="633B6328" w:rsidR="00C7725A" w:rsidRPr="00DA6C86" w:rsidRDefault="00061E2B" w:rsidP="00054F9A">
      <w:pPr>
        <w:ind w:firstLine="567"/>
        <w:jc w:val="both"/>
        <w:rPr>
          <w:rFonts w:ascii="Arial" w:eastAsia="Arial" w:hAnsi="Arial" w:cs="Arial"/>
          <w:sz w:val="20"/>
          <w:szCs w:val="20"/>
          <w:lang w:val="lt-LT" w:eastAsia="lt-LT"/>
        </w:rPr>
      </w:pPr>
      <w:r>
        <w:rPr>
          <w:rFonts w:ascii="Arial" w:eastAsia="Calibri" w:hAnsi="Arial" w:cs="Arial"/>
          <w:sz w:val="20"/>
          <w:szCs w:val="20"/>
          <w:lang w:val="lt-LT" w:eastAsia="lt-LT"/>
        </w:rPr>
        <w:t xml:space="preserve">1.6. </w:t>
      </w:r>
      <w:r w:rsidR="7C3CB7CF" w:rsidRPr="00DA6C86">
        <w:rPr>
          <w:rFonts w:ascii="Arial" w:eastAsia="Arial" w:hAnsi="Arial" w:cs="Arial"/>
          <w:sz w:val="20"/>
          <w:szCs w:val="20"/>
          <w:lang w:val="lt-LT" w:eastAsia="lt-LT"/>
        </w:rPr>
        <w:t xml:space="preserve">Išankstinis skelbimas apie pirkimą nebuvo paskelbtas. </w:t>
      </w:r>
    </w:p>
    <w:p w14:paraId="3C6A0516" w14:textId="1474B7D9" w:rsidR="00A570BC" w:rsidRPr="00DA6C86" w:rsidRDefault="00DF594B" w:rsidP="00054F9A">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rPr>
        <w:t>1.</w:t>
      </w:r>
      <w:r w:rsidR="00C16B30">
        <w:rPr>
          <w:rFonts w:ascii="Arial" w:eastAsia="Calibri" w:hAnsi="Arial" w:cs="Arial"/>
          <w:sz w:val="20"/>
          <w:szCs w:val="20"/>
          <w:lang w:val="lt-LT"/>
        </w:rPr>
        <w:t>8</w:t>
      </w:r>
      <w:r w:rsidRPr="00DA6C86">
        <w:rPr>
          <w:rFonts w:ascii="Arial" w:eastAsia="Calibri" w:hAnsi="Arial" w:cs="Arial"/>
          <w:sz w:val="20"/>
          <w:szCs w:val="20"/>
          <w:lang w:val="lt-LT"/>
        </w:rPr>
        <w:t>.</w:t>
      </w:r>
      <w:r w:rsidR="00C16B30">
        <w:rPr>
          <w:rFonts w:ascii="Arial" w:eastAsia="Calibri" w:hAnsi="Arial" w:cs="Arial"/>
          <w:sz w:val="20"/>
          <w:szCs w:val="20"/>
          <w:lang w:val="lt-LT"/>
        </w:rPr>
        <w:t xml:space="preserve"> </w:t>
      </w:r>
      <w:r w:rsidR="00A570BC" w:rsidRPr="00DA6C86">
        <w:rPr>
          <w:rFonts w:ascii="Arial" w:eastAsia="Calibri" w:hAnsi="Arial" w:cs="Arial"/>
          <w:sz w:val="20"/>
          <w:szCs w:val="20"/>
          <w:lang w:val="lt-LT"/>
        </w:rPr>
        <w:t xml:space="preserve">Pirkime </w:t>
      </w:r>
      <w:r w:rsidR="00813F67" w:rsidRPr="00DA6C86">
        <w:rPr>
          <w:rFonts w:ascii="Arial" w:eastAsia="Calibri" w:hAnsi="Arial" w:cs="Arial"/>
          <w:sz w:val="20"/>
          <w:szCs w:val="20"/>
          <w:lang w:val="lt-LT" w:eastAsia="lt-LT"/>
        </w:rPr>
        <w:t>perkantysis subjektas</w:t>
      </w:r>
      <w:r w:rsidR="00A570BC" w:rsidRPr="00DA6C86">
        <w:rPr>
          <w:rFonts w:ascii="Arial" w:eastAsia="Calibri" w:hAnsi="Arial" w:cs="Arial"/>
          <w:sz w:val="20"/>
          <w:szCs w:val="20"/>
          <w:lang w:val="lt-LT"/>
        </w:rPr>
        <w:t xml:space="preserve"> nenumato skelbti pranešimo dėl savanoriško </w:t>
      </w:r>
      <w:proofErr w:type="spellStart"/>
      <w:r w:rsidR="00A570BC" w:rsidRPr="00DA6C86">
        <w:rPr>
          <w:rFonts w:ascii="Arial" w:eastAsia="Calibri" w:hAnsi="Arial" w:cs="Arial"/>
          <w:i/>
          <w:iCs/>
          <w:sz w:val="20"/>
          <w:szCs w:val="20"/>
          <w:lang w:val="lt-LT"/>
        </w:rPr>
        <w:t>ex</w:t>
      </w:r>
      <w:proofErr w:type="spellEnd"/>
      <w:r w:rsidR="00A570BC" w:rsidRPr="00DA6C86">
        <w:rPr>
          <w:rFonts w:ascii="Arial" w:eastAsia="Calibri" w:hAnsi="Arial" w:cs="Arial"/>
          <w:i/>
          <w:iCs/>
          <w:sz w:val="20"/>
          <w:szCs w:val="20"/>
          <w:lang w:val="lt-LT"/>
        </w:rPr>
        <w:t xml:space="preserve"> ante</w:t>
      </w:r>
      <w:r w:rsidR="00A570BC" w:rsidRPr="00DA6C86">
        <w:rPr>
          <w:rFonts w:ascii="Arial" w:eastAsia="Calibri" w:hAnsi="Arial" w:cs="Arial"/>
          <w:sz w:val="20"/>
          <w:szCs w:val="20"/>
          <w:lang w:val="lt-LT"/>
        </w:rPr>
        <w:t xml:space="preserve"> skaidrumo.</w:t>
      </w:r>
    </w:p>
    <w:p w14:paraId="385579CE" w14:textId="74419EC4" w:rsidR="00A570BC" w:rsidRPr="00DA6C86" w:rsidRDefault="00DF594B" w:rsidP="00054F9A">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16B30">
        <w:rPr>
          <w:rFonts w:ascii="Arial" w:eastAsia="Calibri" w:hAnsi="Arial" w:cs="Arial"/>
          <w:sz w:val="20"/>
          <w:szCs w:val="20"/>
          <w:lang w:val="lt-LT" w:eastAsia="lt-LT"/>
        </w:rPr>
        <w:t>9</w:t>
      </w:r>
      <w:r w:rsidRPr="00DA6C86">
        <w:rPr>
          <w:rFonts w:ascii="Arial" w:eastAsia="Calibri" w:hAnsi="Arial" w:cs="Arial"/>
          <w:sz w:val="20"/>
          <w:szCs w:val="20"/>
          <w:lang w:val="lt-LT" w:eastAsia="lt-LT"/>
        </w:rPr>
        <w:t>.</w:t>
      </w:r>
      <w:r w:rsidR="00C16B30">
        <w:rPr>
          <w:rFonts w:ascii="Arial" w:eastAsia="Calibri" w:hAnsi="Arial" w:cs="Arial"/>
          <w:sz w:val="20"/>
          <w:szCs w:val="20"/>
          <w:lang w:val="lt-LT" w:eastAsia="lt-LT"/>
        </w:rPr>
        <w:t xml:space="preserve"> </w:t>
      </w:r>
      <w:r w:rsidR="00A570BC" w:rsidRPr="00DA6C86">
        <w:rPr>
          <w:rFonts w:ascii="Arial" w:eastAsia="Calibri" w:hAnsi="Arial" w:cs="Arial"/>
          <w:sz w:val="20"/>
          <w:szCs w:val="20"/>
          <w:lang w:val="lt-LT" w:eastAsia="lt-LT"/>
        </w:rPr>
        <w:t xml:space="preserve">Pirkime neleidžiama pateikti alternatyvių pasiūlymų. </w:t>
      </w:r>
    </w:p>
    <w:p w14:paraId="4243DFE9" w14:textId="48E42A8F" w:rsidR="00A570BC" w:rsidRPr="00DA6C86" w:rsidRDefault="00DF594B" w:rsidP="00054F9A">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Arial" w:hAnsi="Arial" w:cs="Arial"/>
          <w:color w:val="333333"/>
          <w:sz w:val="20"/>
          <w:szCs w:val="20"/>
          <w:lang w:val="lt-LT" w:eastAsia="lt-LT"/>
        </w:rPr>
        <w:t>1.</w:t>
      </w:r>
      <w:r w:rsidR="00C16B30">
        <w:rPr>
          <w:rFonts w:ascii="Arial" w:eastAsia="Arial" w:hAnsi="Arial" w:cs="Arial"/>
          <w:color w:val="333333"/>
          <w:sz w:val="20"/>
          <w:szCs w:val="20"/>
          <w:lang w:val="lt-LT" w:eastAsia="lt-LT"/>
        </w:rPr>
        <w:t>10</w:t>
      </w:r>
      <w:r w:rsidRPr="00DA6C86">
        <w:rPr>
          <w:rFonts w:ascii="Arial" w:eastAsia="Arial" w:hAnsi="Arial" w:cs="Arial"/>
          <w:color w:val="333333"/>
          <w:sz w:val="20"/>
          <w:szCs w:val="20"/>
          <w:lang w:val="lt-LT" w:eastAsia="lt-LT"/>
        </w:rPr>
        <w:t>.</w:t>
      </w:r>
      <w:r w:rsidR="00C16B30">
        <w:rPr>
          <w:rFonts w:ascii="Arial" w:eastAsia="Arial" w:hAnsi="Arial" w:cs="Arial"/>
          <w:color w:val="333333"/>
          <w:sz w:val="20"/>
          <w:szCs w:val="20"/>
          <w:lang w:val="lt-LT" w:eastAsia="lt-LT"/>
        </w:rPr>
        <w:t xml:space="preserve"> </w:t>
      </w:r>
      <w:r w:rsidR="00A570BC" w:rsidRPr="00DA6C86">
        <w:rPr>
          <w:rFonts w:ascii="Arial" w:eastAsia="Arial" w:hAnsi="Arial" w:cs="Arial"/>
          <w:color w:val="333333"/>
          <w:sz w:val="20"/>
          <w:szCs w:val="20"/>
          <w:lang w:val="lt-LT" w:eastAsia="lt-LT"/>
        </w:rPr>
        <w:t>Bendrosios pirkimo sąlygos yra neatskiriama šių pirkimo sąlygų dalis.</w:t>
      </w:r>
    </w:p>
    <w:p w14:paraId="6D719C60" w14:textId="77777777" w:rsidR="00A570BC" w:rsidRPr="00DA6C86" w:rsidRDefault="00A570BC" w:rsidP="00054F9A">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DA6C86" w:rsidRDefault="00B54950" w:rsidP="00054F9A">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054F9A">
      <w:pPr>
        <w:tabs>
          <w:tab w:val="left" w:pos="709"/>
          <w:tab w:val="right" w:leader="dot" w:pos="9962"/>
        </w:tabs>
        <w:ind w:firstLine="567"/>
        <w:rPr>
          <w:rFonts w:ascii="Arial" w:eastAsia="Yu Mincho" w:hAnsi="Arial" w:cs="Arial"/>
          <w:b/>
          <w:bCs/>
          <w:noProof/>
          <w:sz w:val="20"/>
          <w:szCs w:val="20"/>
        </w:rPr>
      </w:pPr>
    </w:p>
    <w:p w14:paraId="1EA7B2A3" w14:textId="0A478743" w:rsidR="00B77BBA" w:rsidRPr="00B77BBA" w:rsidRDefault="00B54950" w:rsidP="00054F9A">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61448C">
        <w:rPr>
          <w:rFonts w:ascii="Arial" w:eastAsia="Calibri" w:hAnsi="Arial" w:cs="Arial"/>
          <w:color w:val="000000"/>
          <w:sz w:val="20"/>
          <w:szCs w:val="20"/>
          <w:lang w:val="lt-LT" w:eastAsia="lt-LT"/>
        </w:rPr>
        <w:t>Perkantysis subjektas numato</w:t>
      </w:r>
      <w:r w:rsidR="0061448C" w:rsidRPr="0061448C">
        <w:rPr>
          <w:rFonts w:ascii="Arial" w:eastAsia="Calibri" w:hAnsi="Arial" w:cs="Arial"/>
          <w:color w:val="000000"/>
          <w:sz w:val="20"/>
          <w:szCs w:val="20"/>
          <w:lang w:val="lt-LT" w:eastAsia="lt-LT"/>
        </w:rPr>
        <w:t xml:space="preserve"> </w:t>
      </w:r>
      <w:r w:rsidR="00B77BBA">
        <w:rPr>
          <w:rFonts w:ascii="Arial" w:eastAsia="Calibri" w:hAnsi="Arial" w:cs="Arial"/>
          <w:color w:val="000000"/>
          <w:sz w:val="20"/>
          <w:szCs w:val="20"/>
          <w:lang w:val="lt-LT" w:eastAsia="lt-LT"/>
        </w:rPr>
        <w:t xml:space="preserve">įsigyti </w:t>
      </w:r>
      <w:r w:rsidR="00D776AF">
        <w:rPr>
          <w:rFonts w:ascii="Arial" w:eastAsia="Calibri" w:hAnsi="Arial" w:cs="Arial"/>
          <w:color w:val="000000"/>
          <w:sz w:val="20"/>
          <w:szCs w:val="20"/>
          <w:lang w:val="lt-LT" w:eastAsia="lt-LT"/>
        </w:rPr>
        <w:t>š</w:t>
      </w:r>
      <w:r w:rsidR="00D776AF" w:rsidRPr="00D776AF">
        <w:rPr>
          <w:rFonts w:ascii="Arial" w:eastAsia="Calibri" w:hAnsi="Arial" w:cs="Arial"/>
          <w:color w:val="000000"/>
          <w:sz w:val="20"/>
          <w:szCs w:val="20"/>
          <w:lang w:val="lt-LT" w:eastAsia="lt-LT"/>
        </w:rPr>
        <w:t xml:space="preserve">ilumos tiekimo tinklų nuo ŠK 3G-2-1 iki taško A (Atgimimo g., Garliava) vamzdynų šilumos izoliacijos keitimo </w:t>
      </w:r>
      <w:r w:rsidR="003922C2">
        <w:rPr>
          <w:rFonts w:ascii="Arial" w:eastAsia="Calibri" w:hAnsi="Arial" w:cs="Arial"/>
          <w:color w:val="000000"/>
          <w:sz w:val="20"/>
          <w:szCs w:val="20"/>
          <w:lang w:val="lt-LT" w:eastAsia="lt-LT"/>
        </w:rPr>
        <w:t>darbus</w:t>
      </w:r>
      <w:r w:rsidR="00C61292">
        <w:rPr>
          <w:rFonts w:ascii="Arial" w:eastAsia="Calibri" w:hAnsi="Arial" w:cs="Arial"/>
          <w:color w:val="000000"/>
          <w:sz w:val="20"/>
          <w:szCs w:val="20"/>
          <w:lang w:val="lt-LT" w:eastAsia="lt-LT"/>
        </w:rPr>
        <w:t xml:space="preserve"> </w:t>
      </w:r>
      <w:r w:rsidR="00B77BBA" w:rsidRPr="00B77BBA">
        <w:rPr>
          <w:rFonts w:ascii="Arial" w:eastAsia="Calibri" w:hAnsi="Arial" w:cs="Arial"/>
          <w:color w:val="000000"/>
          <w:sz w:val="20"/>
          <w:szCs w:val="20"/>
          <w:lang w:val="lt-LT" w:eastAsia="lt-LT"/>
        </w:rPr>
        <w:t xml:space="preserve">(toliau – </w:t>
      </w:r>
      <w:r w:rsidR="00C61292">
        <w:rPr>
          <w:rFonts w:ascii="Arial" w:eastAsia="Calibri" w:hAnsi="Arial" w:cs="Arial"/>
          <w:color w:val="000000"/>
          <w:sz w:val="20"/>
          <w:szCs w:val="20"/>
          <w:lang w:val="lt-LT" w:eastAsia="lt-LT"/>
        </w:rPr>
        <w:t>Darbai</w:t>
      </w:r>
      <w:r w:rsidR="00B77BBA" w:rsidRPr="00B77BBA">
        <w:rPr>
          <w:rFonts w:ascii="Arial" w:eastAsia="Calibri" w:hAnsi="Arial" w:cs="Arial"/>
          <w:color w:val="000000"/>
          <w:sz w:val="20"/>
          <w:szCs w:val="20"/>
          <w:lang w:val="lt-LT" w:eastAsia="lt-LT"/>
        </w:rPr>
        <w:t xml:space="preserve">). </w:t>
      </w:r>
      <w:r w:rsidR="00B77BBA" w:rsidRPr="0061448C">
        <w:rPr>
          <w:rFonts w:ascii="Arial" w:eastAsia="Calibri" w:hAnsi="Arial" w:cs="Arial"/>
          <w:sz w:val="20"/>
          <w:szCs w:val="20"/>
          <w:lang w:val="lt-LT" w:eastAsia="lt-LT"/>
        </w:rPr>
        <w:t>Reikalavimai pirkimo objektui nustatyti specialiųjų pirkimo sąlygų 1</w:t>
      </w:r>
      <w:r w:rsidR="00B77BBA" w:rsidRPr="0061448C">
        <w:rPr>
          <w:rFonts w:ascii="Arial" w:eastAsia="Calibri" w:hAnsi="Arial" w:cs="Arial"/>
          <w:color w:val="00B050"/>
          <w:sz w:val="20"/>
          <w:szCs w:val="20"/>
          <w:lang w:val="lt-LT" w:eastAsia="lt-LT"/>
        </w:rPr>
        <w:t xml:space="preserve"> </w:t>
      </w:r>
      <w:r w:rsidR="00B77BBA" w:rsidRPr="0061448C">
        <w:rPr>
          <w:rFonts w:ascii="Arial" w:eastAsia="Calibri" w:hAnsi="Arial" w:cs="Arial"/>
          <w:sz w:val="20"/>
          <w:szCs w:val="20"/>
          <w:lang w:val="lt-LT" w:eastAsia="lt-LT"/>
        </w:rPr>
        <w:t>priede – Techninėje specifikacijoje.</w:t>
      </w:r>
    </w:p>
    <w:p w14:paraId="4194FC26" w14:textId="107D9879" w:rsidR="00620317" w:rsidRDefault="00620317" w:rsidP="00054F9A">
      <w:pPr>
        <w:numPr>
          <w:ilvl w:val="1"/>
          <w:numId w:val="5"/>
        </w:numPr>
        <w:tabs>
          <w:tab w:val="left" w:pos="993"/>
        </w:tabs>
        <w:ind w:left="0"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Vykdomas 1 (vienas) Pirkimas, neskaidant į dalis.</w:t>
      </w:r>
    </w:p>
    <w:p w14:paraId="629DF385" w14:textId="7AD3EE8D" w:rsidR="00B77BBA" w:rsidRPr="00B77BBA" w:rsidRDefault="00B77BBA" w:rsidP="00054F9A">
      <w:pPr>
        <w:pStyle w:val="Sraopastraipa"/>
        <w:numPr>
          <w:ilvl w:val="1"/>
          <w:numId w:val="5"/>
        </w:numPr>
        <w:tabs>
          <w:tab w:val="left" w:pos="993"/>
        </w:tabs>
        <w:ind w:left="0" w:firstLine="567"/>
        <w:jc w:val="both"/>
        <w:rPr>
          <w:rFonts w:ascii="Arial" w:hAnsi="Arial" w:cs="Arial"/>
          <w:sz w:val="20"/>
          <w:szCs w:val="20"/>
          <w:lang w:val="lt-LT" w:eastAsia="lt-LT"/>
        </w:rPr>
      </w:pPr>
      <w:r w:rsidRPr="00B77BBA">
        <w:rPr>
          <w:rFonts w:ascii="Arial" w:hAnsi="Arial" w:cs="Arial"/>
          <w:sz w:val="20"/>
          <w:szCs w:val="20"/>
          <w:lang w:val="lt-LT" w:eastAsia="lt-LT"/>
        </w:rPr>
        <w:t xml:space="preserve">Pirkimui skirtos lėšos – </w:t>
      </w:r>
      <w:r w:rsidR="00D776AF">
        <w:rPr>
          <w:rFonts w:ascii="Arial" w:hAnsi="Arial" w:cs="Arial"/>
          <w:sz w:val="20"/>
          <w:szCs w:val="20"/>
          <w:lang w:val="lt-LT" w:eastAsia="lt-LT"/>
        </w:rPr>
        <w:t>59</w:t>
      </w:r>
      <w:r w:rsidRPr="00B77BBA">
        <w:rPr>
          <w:rFonts w:ascii="Arial" w:hAnsi="Arial" w:cs="Arial"/>
          <w:sz w:val="20"/>
          <w:szCs w:val="20"/>
          <w:lang w:val="lt-LT" w:eastAsia="lt-LT"/>
        </w:rPr>
        <w:t xml:space="preserve"> </w:t>
      </w:r>
      <w:r w:rsidR="00D776AF">
        <w:rPr>
          <w:rFonts w:ascii="Arial" w:hAnsi="Arial" w:cs="Arial"/>
          <w:sz w:val="20"/>
          <w:szCs w:val="20"/>
          <w:lang w:val="lt-LT" w:eastAsia="lt-LT"/>
        </w:rPr>
        <w:t>5</w:t>
      </w:r>
      <w:r w:rsidRPr="00B77BBA">
        <w:rPr>
          <w:rFonts w:ascii="Arial" w:hAnsi="Arial" w:cs="Arial"/>
          <w:sz w:val="20"/>
          <w:szCs w:val="20"/>
          <w:lang w:val="lt-LT" w:eastAsia="lt-LT"/>
        </w:rPr>
        <w:t>00,00 Eur (</w:t>
      </w:r>
      <w:r w:rsidR="00D776AF">
        <w:rPr>
          <w:rFonts w:ascii="Arial" w:hAnsi="Arial" w:cs="Arial"/>
          <w:sz w:val="20"/>
          <w:szCs w:val="20"/>
          <w:lang w:val="lt-LT" w:eastAsia="lt-LT"/>
        </w:rPr>
        <w:t>penkiasdešimt devyni</w:t>
      </w:r>
      <w:r w:rsidRPr="00B77BBA">
        <w:rPr>
          <w:rFonts w:ascii="Arial" w:hAnsi="Arial" w:cs="Arial"/>
          <w:sz w:val="20"/>
          <w:szCs w:val="20"/>
          <w:lang w:val="lt-LT" w:eastAsia="lt-LT"/>
        </w:rPr>
        <w:t xml:space="preserve"> tūkstanči</w:t>
      </w:r>
      <w:r w:rsidR="00D776AF">
        <w:rPr>
          <w:rFonts w:ascii="Arial" w:hAnsi="Arial" w:cs="Arial"/>
          <w:sz w:val="20"/>
          <w:szCs w:val="20"/>
          <w:lang w:val="lt-LT" w:eastAsia="lt-LT"/>
        </w:rPr>
        <w:t>ai penki šimtai</w:t>
      </w:r>
      <w:r w:rsidRPr="00B77BBA">
        <w:rPr>
          <w:rFonts w:ascii="Arial" w:hAnsi="Arial" w:cs="Arial"/>
          <w:sz w:val="20"/>
          <w:szCs w:val="20"/>
          <w:lang w:val="lt-LT" w:eastAsia="lt-LT"/>
        </w:rPr>
        <w:t xml:space="preserve"> Eur) be PVM. </w:t>
      </w:r>
      <w:r w:rsidRPr="00236EDE">
        <w:rPr>
          <w:rFonts w:ascii="Arial" w:hAnsi="Arial" w:cs="Arial"/>
          <w:sz w:val="20"/>
          <w:szCs w:val="20"/>
          <w:u w:val="single"/>
          <w:lang w:val="lt-LT" w:eastAsia="lt-LT"/>
        </w:rPr>
        <w:t>Pasiūlymas bus atmestas, jei tiekėjo siūlom</w:t>
      </w:r>
      <w:r w:rsidR="00C61292">
        <w:rPr>
          <w:rFonts w:ascii="Arial" w:hAnsi="Arial" w:cs="Arial"/>
          <w:sz w:val="20"/>
          <w:szCs w:val="20"/>
          <w:u w:val="single"/>
          <w:lang w:val="lt-LT" w:eastAsia="lt-LT"/>
        </w:rPr>
        <w:t>a Darbų kaina</w:t>
      </w:r>
      <w:r w:rsidRPr="00236EDE">
        <w:rPr>
          <w:rFonts w:ascii="Arial" w:hAnsi="Arial" w:cs="Arial"/>
          <w:sz w:val="20"/>
          <w:szCs w:val="20"/>
          <w:u w:val="single"/>
          <w:lang w:val="lt-LT" w:eastAsia="lt-LT"/>
        </w:rPr>
        <w:t xml:space="preserve"> (be PVM) viršys nurodyt</w:t>
      </w:r>
      <w:r w:rsidR="00C61292">
        <w:rPr>
          <w:rFonts w:ascii="Arial" w:hAnsi="Arial" w:cs="Arial"/>
          <w:sz w:val="20"/>
          <w:szCs w:val="20"/>
          <w:u w:val="single"/>
          <w:lang w:val="lt-LT" w:eastAsia="lt-LT"/>
        </w:rPr>
        <w:t>as Pirkimui skirtas lėšas</w:t>
      </w:r>
      <w:r w:rsidRPr="00B77BBA">
        <w:rPr>
          <w:rFonts w:ascii="Arial" w:hAnsi="Arial" w:cs="Arial"/>
          <w:sz w:val="20"/>
          <w:szCs w:val="20"/>
          <w:lang w:val="lt-LT" w:eastAsia="lt-LT"/>
        </w:rPr>
        <w:t>.</w:t>
      </w:r>
    </w:p>
    <w:p w14:paraId="776A26FC" w14:textId="489EF12D" w:rsidR="00236EDE" w:rsidRPr="00B77BBA" w:rsidRDefault="00236EDE" w:rsidP="00054F9A">
      <w:pPr>
        <w:numPr>
          <w:ilvl w:val="1"/>
          <w:numId w:val="5"/>
        </w:numPr>
        <w:tabs>
          <w:tab w:val="left" w:pos="993"/>
        </w:tabs>
        <w:ind w:left="0" w:firstLine="567"/>
        <w:contextualSpacing/>
        <w:jc w:val="both"/>
        <w:rPr>
          <w:rFonts w:ascii="Arial" w:eastAsia="Calibri" w:hAnsi="Arial" w:cs="Arial"/>
          <w:sz w:val="20"/>
          <w:szCs w:val="20"/>
          <w:lang w:val="lt-LT" w:eastAsia="lt-LT"/>
        </w:rPr>
      </w:pPr>
      <w:r w:rsidRPr="006F12FC">
        <w:rPr>
          <w:rFonts w:ascii="Arial" w:eastAsia="Calibri" w:hAnsi="Arial" w:cs="Arial"/>
          <w:sz w:val="20"/>
          <w:szCs w:val="20"/>
          <w:lang w:val="lt-LT" w:eastAsia="lt-LT"/>
        </w:rPr>
        <w:t xml:space="preserve">Sutartis </w:t>
      </w:r>
      <w:r w:rsidR="00D776AF" w:rsidRPr="006F12FC">
        <w:rPr>
          <w:rFonts w:ascii="Arial" w:eastAsia="Calibri" w:hAnsi="Arial" w:cs="Arial"/>
          <w:sz w:val="20"/>
          <w:szCs w:val="20"/>
          <w:lang w:val="lt-LT" w:eastAsia="lt-LT"/>
        </w:rPr>
        <w:t>terminas ir d</w:t>
      </w:r>
      <w:r w:rsidR="00702104" w:rsidRPr="006F12FC">
        <w:rPr>
          <w:rFonts w:ascii="Arial" w:eastAsia="Calibri" w:hAnsi="Arial" w:cs="Arial"/>
          <w:sz w:val="20"/>
          <w:szCs w:val="20"/>
          <w:lang w:val="lt-LT" w:eastAsia="lt-LT"/>
        </w:rPr>
        <w:t xml:space="preserve">arbų </w:t>
      </w:r>
      <w:r w:rsidR="00CF09A3" w:rsidRPr="006F12FC">
        <w:rPr>
          <w:rFonts w:ascii="Arial" w:eastAsia="Calibri" w:hAnsi="Arial" w:cs="Arial"/>
          <w:sz w:val="20"/>
          <w:szCs w:val="20"/>
          <w:lang w:val="lt-LT" w:eastAsia="lt-LT"/>
        </w:rPr>
        <w:t>atlikimo termina</w:t>
      </w:r>
      <w:r w:rsidR="00B132F3">
        <w:rPr>
          <w:rFonts w:ascii="Arial" w:eastAsia="Calibri" w:hAnsi="Arial" w:cs="Arial"/>
          <w:sz w:val="20"/>
          <w:szCs w:val="20"/>
          <w:lang w:val="lt-LT" w:eastAsia="lt-LT"/>
        </w:rPr>
        <w:t>i</w:t>
      </w:r>
      <w:r w:rsidR="00CF09A3" w:rsidRPr="006F12FC">
        <w:rPr>
          <w:rFonts w:ascii="Arial" w:eastAsia="Calibri" w:hAnsi="Arial" w:cs="Arial"/>
          <w:sz w:val="20"/>
          <w:szCs w:val="20"/>
          <w:lang w:val="lt-LT" w:eastAsia="lt-LT"/>
        </w:rPr>
        <w:t xml:space="preserve"> nurodyt</w:t>
      </w:r>
      <w:r w:rsidR="00D776AF" w:rsidRPr="006F12FC">
        <w:rPr>
          <w:rFonts w:ascii="Arial" w:eastAsia="Calibri" w:hAnsi="Arial" w:cs="Arial"/>
          <w:sz w:val="20"/>
          <w:szCs w:val="20"/>
          <w:lang w:val="lt-LT" w:eastAsia="lt-LT"/>
        </w:rPr>
        <w:t>i</w:t>
      </w:r>
      <w:r w:rsidR="00CF09A3" w:rsidRPr="006F12FC">
        <w:rPr>
          <w:rFonts w:ascii="Arial" w:eastAsia="Calibri" w:hAnsi="Arial" w:cs="Arial"/>
          <w:sz w:val="20"/>
          <w:szCs w:val="20"/>
          <w:lang w:val="lt-LT" w:eastAsia="lt-LT"/>
        </w:rPr>
        <w:t xml:space="preserve"> specialiųjų </w:t>
      </w:r>
      <w:r w:rsidR="00B77CFB" w:rsidRPr="006F12FC">
        <w:rPr>
          <w:rFonts w:ascii="Arial" w:eastAsia="Calibri" w:hAnsi="Arial" w:cs="Arial"/>
          <w:sz w:val="20"/>
          <w:szCs w:val="20"/>
          <w:lang w:val="lt-LT" w:eastAsia="lt-LT"/>
        </w:rPr>
        <w:t>pirkimo sąlygų 1</w:t>
      </w:r>
      <w:r w:rsidR="00D776AF" w:rsidRPr="006F12FC">
        <w:rPr>
          <w:rFonts w:ascii="Arial" w:eastAsia="Calibri" w:hAnsi="Arial" w:cs="Arial"/>
          <w:sz w:val="20"/>
          <w:szCs w:val="20"/>
          <w:lang w:val="lt-LT" w:eastAsia="lt-LT"/>
        </w:rPr>
        <w:t xml:space="preserve"> </w:t>
      </w:r>
      <w:r w:rsidR="00B77CFB" w:rsidRPr="006F12FC">
        <w:rPr>
          <w:rFonts w:ascii="Arial" w:eastAsia="Calibri" w:hAnsi="Arial" w:cs="Arial"/>
          <w:sz w:val="20"/>
          <w:szCs w:val="20"/>
          <w:lang w:val="lt-LT" w:eastAsia="lt-LT"/>
        </w:rPr>
        <w:t>priede</w:t>
      </w:r>
      <w:r w:rsidR="00B77CFB">
        <w:rPr>
          <w:rFonts w:ascii="Arial" w:eastAsia="Calibri" w:hAnsi="Arial" w:cs="Arial"/>
          <w:sz w:val="20"/>
          <w:szCs w:val="20"/>
          <w:lang w:val="lt-LT" w:eastAsia="lt-LT"/>
        </w:rPr>
        <w:t xml:space="preserve"> </w:t>
      </w:r>
      <w:r w:rsidR="00D776AF">
        <w:rPr>
          <w:rFonts w:ascii="Arial" w:eastAsia="Calibri" w:hAnsi="Arial" w:cs="Arial"/>
          <w:sz w:val="20"/>
          <w:szCs w:val="20"/>
          <w:lang w:val="lt-LT" w:eastAsia="lt-LT"/>
        </w:rPr>
        <w:t>– Techninėje specifikacijoje</w:t>
      </w:r>
      <w:r w:rsidR="006F12FC">
        <w:rPr>
          <w:rFonts w:ascii="Arial" w:eastAsia="Calibri" w:hAnsi="Arial" w:cs="Arial"/>
          <w:sz w:val="20"/>
          <w:szCs w:val="20"/>
          <w:lang w:val="lt-LT" w:eastAsia="lt-LT"/>
        </w:rPr>
        <w:t xml:space="preserve"> 3 punkte</w:t>
      </w:r>
      <w:r w:rsidR="00B132F3">
        <w:rPr>
          <w:rFonts w:ascii="Arial" w:eastAsia="Calibri" w:hAnsi="Arial" w:cs="Arial"/>
          <w:sz w:val="20"/>
          <w:szCs w:val="20"/>
          <w:lang w:val="lt-LT" w:eastAsia="lt-LT"/>
        </w:rPr>
        <w:t xml:space="preserve"> ir specialiųjų pirkimo sąlygų 6.2 priede – Sutarties specialiojoje dalyje</w:t>
      </w:r>
      <w:r w:rsidR="00D776AF">
        <w:rPr>
          <w:rFonts w:ascii="Arial" w:eastAsia="Calibri" w:hAnsi="Arial" w:cs="Arial"/>
          <w:sz w:val="20"/>
          <w:szCs w:val="20"/>
          <w:lang w:val="lt-LT" w:eastAsia="lt-LT"/>
        </w:rPr>
        <w:t>.</w:t>
      </w:r>
    </w:p>
    <w:p w14:paraId="34946D26" w14:textId="116F7573" w:rsidR="00702104" w:rsidRPr="00702104" w:rsidRDefault="00B77BBA" w:rsidP="00054F9A">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702104">
        <w:rPr>
          <w:rFonts w:ascii="Arial" w:eastAsia="Calibri" w:hAnsi="Arial" w:cs="Arial"/>
          <w:sz w:val="20"/>
          <w:szCs w:val="20"/>
          <w:lang w:val="lt-LT" w:eastAsia="lt-LT"/>
        </w:rPr>
        <w:t>Sutarčiai taikoma fiksuoto</w:t>
      </w:r>
      <w:r w:rsidR="00702104" w:rsidRPr="00702104">
        <w:rPr>
          <w:rFonts w:ascii="Arial" w:eastAsia="Calibri" w:hAnsi="Arial" w:cs="Arial"/>
          <w:sz w:val="20"/>
          <w:szCs w:val="20"/>
          <w:lang w:val="lt-LT" w:eastAsia="lt-LT"/>
        </w:rPr>
        <w:t>s kainos kainodara. Į Sutarties kainą tiekėjas įsiskaičiuoja visas išlaidas ir mokesčius. Pasiūlymai vertinami pagal mažiausios kainos kriterijų.</w:t>
      </w:r>
    </w:p>
    <w:p w14:paraId="5D913855" w14:textId="25E85C92" w:rsidR="00ED692B" w:rsidRDefault="00ED692B" w:rsidP="00054F9A">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D9147C8" w14:textId="52DF94AF" w:rsidR="00ED692B" w:rsidRPr="00ED692B" w:rsidRDefault="00ED692B" w:rsidP="00054F9A">
      <w:pPr>
        <w:pStyle w:val="Sraopastraipa"/>
        <w:numPr>
          <w:ilvl w:val="1"/>
          <w:numId w:val="5"/>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Jeigu apibūdinant pirkimo objektą techninėje specifikacijoje nurodytas standartas, </w:t>
      </w:r>
      <w:r w:rsidRPr="00DA6C86">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A6C86">
        <w:rPr>
          <w:rFonts w:ascii="Arial" w:eastAsia="Calibri" w:hAnsi="Arial" w:cs="Arial"/>
          <w:sz w:val="20"/>
          <w:szCs w:val="20"/>
          <w:lang w:val="lt-LT" w:eastAsia="lt-LT"/>
        </w:rPr>
        <w:t>turi būti laikoma, kad kiekviena tokia nuoroda yra pateikta su žodžiais „arba lygiavertis“.</w:t>
      </w:r>
    </w:p>
    <w:p w14:paraId="5FEB2AC9" w14:textId="77777777" w:rsidR="00FE7FC8" w:rsidRDefault="00FE7FC8" w:rsidP="00054F9A">
      <w:pPr>
        <w:tabs>
          <w:tab w:val="left" w:pos="709"/>
          <w:tab w:val="right" w:leader="dot" w:pos="9962"/>
        </w:tabs>
        <w:spacing w:after="100"/>
        <w:ind w:firstLine="567"/>
        <w:jc w:val="center"/>
        <w:rPr>
          <w:rFonts w:ascii="Arial" w:eastAsia="Yu Mincho" w:hAnsi="Arial" w:cs="Arial"/>
          <w:b/>
          <w:bCs/>
          <w:noProof/>
          <w:sz w:val="20"/>
          <w:szCs w:val="20"/>
          <w:lang w:val="lt-LT"/>
        </w:rPr>
      </w:pPr>
    </w:p>
    <w:p w14:paraId="2CD4AD95" w14:textId="36907BD3" w:rsidR="00A570BC" w:rsidRPr="00DA6C86" w:rsidRDefault="00D33D40" w:rsidP="00054F9A">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054F9A">
      <w:pPr>
        <w:tabs>
          <w:tab w:val="left" w:pos="709"/>
          <w:tab w:val="right" w:leader="dot" w:pos="9962"/>
        </w:tabs>
        <w:spacing w:after="100"/>
        <w:ind w:firstLine="567"/>
        <w:rPr>
          <w:rFonts w:ascii="Arial" w:eastAsia="Yu Mincho" w:hAnsi="Arial" w:cs="Arial"/>
          <w:b/>
          <w:bCs/>
          <w:noProof/>
          <w:sz w:val="20"/>
          <w:szCs w:val="20"/>
          <w:lang w:val="lt-LT"/>
        </w:rPr>
      </w:pPr>
    </w:p>
    <w:p w14:paraId="6A3C5E94" w14:textId="5C8727AF" w:rsidR="00EB68C3" w:rsidRDefault="00EB68C3" w:rsidP="00054F9A">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3C1EEA7F" w:rsidR="00B15749" w:rsidRPr="00DA6C86" w:rsidRDefault="00AB4FFB" w:rsidP="00054F9A">
      <w:pPr>
        <w:ind w:firstLine="567"/>
        <w:contextualSpacing/>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lastRenderedPageBreak/>
        <w:t xml:space="preserve">3.2. </w:t>
      </w:r>
      <w:r w:rsidR="00B15749" w:rsidRPr="00DA6C86">
        <w:rPr>
          <w:rFonts w:ascii="Arial" w:eastAsia="Arial Unicode MS" w:hAnsi="Arial" w:cs="Arial"/>
          <w:color w:val="000000"/>
          <w:sz w:val="20"/>
          <w:szCs w:val="20"/>
          <w:lang w:val="lt-LT"/>
        </w:rPr>
        <w:t>Prašymą paaiškinti, patikslinti pirkimo sąlygas tiekėjas turi pateikti ne vėliau kaip (supaprastintam pirkimui) 6 (šešios) dienos iki pasiūlymų pateikimo termino pabaigos.</w:t>
      </w:r>
    </w:p>
    <w:p w14:paraId="6DE8B229" w14:textId="4A8BA9A7" w:rsidR="00D005C2" w:rsidRDefault="00D005C2" w:rsidP="00054F9A">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3.</w:t>
      </w:r>
      <w:r w:rsidR="0005315C">
        <w:rPr>
          <w:rFonts w:ascii="Arial" w:eastAsia="Arial Unicode MS" w:hAnsi="Arial" w:cs="Arial"/>
          <w:color w:val="000000"/>
          <w:sz w:val="20"/>
          <w:szCs w:val="20"/>
          <w:lang w:val="lt-LT"/>
        </w:rPr>
        <w:t>3</w:t>
      </w:r>
      <w:r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Perkantysis subjektas pirkimo sąlygų paaiškinimą, patikslinimą pateikia visiems tiekėjams ne vėliau kaip (supaprastintas pirkimas) 4 (keturios) dienos iki pasiūlymų pateikimo termino pabaigos.</w:t>
      </w:r>
    </w:p>
    <w:p w14:paraId="5B329B19" w14:textId="0A5AC651" w:rsidR="00923B85" w:rsidRDefault="00923B85" w:rsidP="00054F9A">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3.4. </w:t>
      </w:r>
      <w:r w:rsidRPr="00923B85">
        <w:rPr>
          <w:rFonts w:ascii="Arial" w:eastAsia="Arial Unicode MS" w:hAnsi="Arial" w:cs="Arial"/>
          <w:color w:val="000000"/>
          <w:sz w:val="20"/>
          <w:szCs w:val="20"/>
          <w:lang w:val="lt-LT"/>
        </w:rPr>
        <w:tab/>
        <w:t xml:space="preserve">Kontaktinis asmuo dėl </w:t>
      </w:r>
      <w:r>
        <w:rPr>
          <w:rFonts w:ascii="Arial" w:eastAsia="Arial Unicode MS" w:hAnsi="Arial" w:cs="Arial"/>
          <w:color w:val="000000"/>
          <w:sz w:val="20"/>
          <w:szCs w:val="20"/>
          <w:lang w:val="lt-LT"/>
        </w:rPr>
        <w:t>Pirkimo objekto</w:t>
      </w:r>
      <w:r w:rsidRPr="00923B85">
        <w:rPr>
          <w:rFonts w:ascii="Arial" w:eastAsia="Arial Unicode MS" w:hAnsi="Arial" w:cs="Arial"/>
          <w:color w:val="000000"/>
          <w:sz w:val="20"/>
          <w:szCs w:val="20"/>
          <w:lang w:val="lt-LT"/>
        </w:rPr>
        <w:t>, kuriame bus vykdomi Darbai, apžiūros organizavimo</w:t>
      </w:r>
      <w:r>
        <w:rPr>
          <w:rFonts w:ascii="Arial" w:eastAsia="Arial Unicode MS" w:hAnsi="Arial" w:cs="Arial"/>
          <w:color w:val="000000"/>
          <w:sz w:val="20"/>
          <w:szCs w:val="20"/>
          <w:lang w:val="lt-LT"/>
        </w:rPr>
        <w:t xml:space="preserve"> kreiptis į</w:t>
      </w:r>
      <w:r w:rsidRPr="00923B85">
        <w:rPr>
          <w:rFonts w:ascii="Arial" w:eastAsia="Arial Unicode MS" w:hAnsi="Arial" w:cs="Arial"/>
          <w:color w:val="000000"/>
          <w:sz w:val="20"/>
          <w:szCs w:val="20"/>
          <w:lang w:val="lt-LT"/>
        </w:rPr>
        <w:t>:</w:t>
      </w:r>
    </w:p>
    <w:p w14:paraId="0549A29E" w14:textId="7E8D73C4" w:rsidR="00923B85" w:rsidRPr="00DA6C86" w:rsidRDefault="00923B85" w:rsidP="00054F9A">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3.4.1.</w:t>
      </w:r>
      <w:r w:rsidR="00B42897" w:rsidRPr="00B42897">
        <w:rPr>
          <w:rFonts w:ascii="Arial" w:eastAsia="Arial Unicode MS" w:hAnsi="Arial" w:cs="Arial"/>
          <w:color w:val="000000"/>
          <w:sz w:val="20"/>
          <w:szCs w:val="20"/>
          <w:lang w:val="lt-LT"/>
        </w:rPr>
        <w:tab/>
        <w:t xml:space="preserve">Andriejus Gološčapovas, tel. +370 655 02341, el. paštas </w:t>
      </w:r>
      <w:proofErr w:type="spellStart"/>
      <w:r w:rsidR="00B42897" w:rsidRPr="00B42897">
        <w:rPr>
          <w:rFonts w:ascii="Arial" w:eastAsia="Arial Unicode MS" w:hAnsi="Arial" w:cs="Arial"/>
          <w:color w:val="000000"/>
          <w:sz w:val="20"/>
          <w:szCs w:val="20"/>
          <w:lang w:val="lt-LT"/>
        </w:rPr>
        <w:t>a.goloscapovas@kaunoenergija.lt</w:t>
      </w:r>
      <w:proofErr w:type="spellEnd"/>
      <w:r w:rsidR="00B42897" w:rsidRPr="00B42897">
        <w:rPr>
          <w:rFonts w:ascii="Arial" w:eastAsia="Arial Unicode MS" w:hAnsi="Arial" w:cs="Arial"/>
          <w:color w:val="000000"/>
          <w:sz w:val="20"/>
          <w:szCs w:val="20"/>
          <w:lang w:val="lt-LT"/>
        </w:rPr>
        <w:t>.</w:t>
      </w:r>
    </w:p>
    <w:p w14:paraId="149B0C81" w14:textId="77777777" w:rsidR="00A570BC" w:rsidRPr="00DA6C86" w:rsidRDefault="00A570BC" w:rsidP="00054F9A">
      <w:pPr>
        <w:tabs>
          <w:tab w:val="left" w:pos="709"/>
          <w:tab w:val="right" w:leader="dot" w:pos="9962"/>
        </w:tabs>
        <w:spacing w:after="100"/>
        <w:ind w:firstLine="567"/>
        <w:rPr>
          <w:rFonts w:ascii="Arial" w:eastAsia="Yu Mincho" w:hAnsi="Arial" w:cs="Arial"/>
          <w:b/>
          <w:bCs/>
          <w:noProof/>
          <w:sz w:val="20"/>
          <w:szCs w:val="20"/>
          <w:lang w:val="lt-LT"/>
        </w:rPr>
      </w:pPr>
    </w:p>
    <w:p w14:paraId="1BF7EAF3" w14:textId="7369BC19" w:rsidR="00A570BC" w:rsidRPr="00DA6C86" w:rsidRDefault="00DB6C5B" w:rsidP="00054F9A">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054F9A">
      <w:pPr>
        <w:tabs>
          <w:tab w:val="left" w:pos="709"/>
          <w:tab w:val="right" w:leader="dot" w:pos="9962"/>
        </w:tabs>
        <w:spacing w:after="100"/>
        <w:ind w:firstLine="567"/>
        <w:rPr>
          <w:rFonts w:ascii="Arial" w:eastAsia="Yu Mincho" w:hAnsi="Arial" w:cs="Arial"/>
          <w:b/>
          <w:bCs/>
          <w:noProof/>
          <w:sz w:val="20"/>
          <w:szCs w:val="20"/>
          <w:lang w:val="lt-LT"/>
        </w:rPr>
      </w:pPr>
    </w:p>
    <w:p w14:paraId="2D188A5F" w14:textId="34FF370A" w:rsidR="00DB6C5B" w:rsidRPr="00DA6C86" w:rsidRDefault="00DB6C5B" w:rsidP="00054F9A">
      <w:pPr>
        <w:spacing w:after="12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4.1. Reikalavimai dėl tiekėjo pašalinimo pagrindų nebuvimo bei jų nebuvimą patvirtinantys dokumentai nurodyti specialiųjų pirkimo sąlygų</w:t>
      </w:r>
      <w:r w:rsidR="00F549E2" w:rsidRPr="00DA6C86">
        <w:rPr>
          <w:rFonts w:ascii="Arial" w:eastAsia="Calibri" w:hAnsi="Arial" w:cs="Arial"/>
          <w:sz w:val="20"/>
          <w:szCs w:val="20"/>
          <w:lang w:val="lt-LT" w:eastAsia="lt-LT"/>
        </w:rPr>
        <w:t xml:space="preserve"> </w:t>
      </w:r>
      <w:r w:rsidR="004403C6">
        <w:rPr>
          <w:rFonts w:ascii="Arial" w:eastAsia="Calibri" w:hAnsi="Arial" w:cs="Arial"/>
          <w:sz w:val="20"/>
          <w:szCs w:val="20"/>
          <w:lang w:val="lt-LT" w:eastAsia="lt-LT"/>
        </w:rPr>
        <w:t>3</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 xml:space="preserve">priede. </w:t>
      </w:r>
    </w:p>
    <w:p w14:paraId="21813BF3" w14:textId="187529A6" w:rsidR="00DB6C5B" w:rsidRDefault="00DB6C5B" w:rsidP="00054F9A">
      <w:pPr>
        <w:tabs>
          <w:tab w:val="left" w:pos="851"/>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4.2.</w:t>
      </w:r>
      <w:r w:rsidR="00BB7E61">
        <w:rPr>
          <w:rFonts w:ascii="Arial" w:eastAsia="Calibri" w:hAnsi="Arial" w:cs="Arial"/>
          <w:sz w:val="20"/>
          <w:szCs w:val="20"/>
          <w:lang w:val="lt-LT" w:eastAsia="lt-LT"/>
        </w:rPr>
        <w:t xml:space="preserve"> </w:t>
      </w:r>
      <w:r w:rsidR="00B531F6" w:rsidRPr="00B531F6">
        <w:rPr>
          <w:rFonts w:ascii="Arial" w:eastAsia="Calibri" w:hAnsi="Arial" w:cs="Arial"/>
          <w:sz w:val="20"/>
          <w:szCs w:val="20"/>
          <w:lang w:val="lt-LT" w:eastAsia="lt-LT"/>
        </w:rPr>
        <w:t xml:space="preserve">Tiekėjams </w:t>
      </w:r>
      <w:r w:rsidR="002452C9">
        <w:rPr>
          <w:rFonts w:ascii="Arial" w:eastAsia="Calibri" w:hAnsi="Arial" w:cs="Arial"/>
          <w:sz w:val="20"/>
          <w:szCs w:val="20"/>
          <w:lang w:val="lt-LT" w:eastAsia="lt-LT"/>
        </w:rPr>
        <w:t xml:space="preserve">šiame Pirkime </w:t>
      </w:r>
      <w:r w:rsidR="003922C2">
        <w:rPr>
          <w:rFonts w:ascii="Arial" w:eastAsia="Calibri" w:hAnsi="Arial" w:cs="Arial"/>
          <w:sz w:val="20"/>
          <w:szCs w:val="20"/>
          <w:lang w:val="lt-LT" w:eastAsia="lt-LT"/>
        </w:rPr>
        <w:t>yra</w:t>
      </w:r>
      <w:r w:rsidR="002452C9">
        <w:rPr>
          <w:rFonts w:ascii="Arial" w:eastAsia="Calibri" w:hAnsi="Arial" w:cs="Arial"/>
          <w:sz w:val="20"/>
          <w:szCs w:val="20"/>
          <w:lang w:val="lt-LT" w:eastAsia="lt-LT"/>
        </w:rPr>
        <w:t xml:space="preserve"> </w:t>
      </w:r>
      <w:r w:rsidR="00B531F6" w:rsidRPr="00B531F6">
        <w:rPr>
          <w:rFonts w:ascii="Arial" w:eastAsia="Calibri" w:hAnsi="Arial" w:cs="Arial"/>
          <w:sz w:val="20"/>
          <w:szCs w:val="20"/>
          <w:lang w:val="lt-LT" w:eastAsia="lt-LT"/>
        </w:rPr>
        <w:t>nustatomi kvalifikacijos reikalavimai</w:t>
      </w:r>
      <w:r w:rsidR="003922C2">
        <w:rPr>
          <w:rFonts w:ascii="Arial" w:eastAsia="Calibri" w:hAnsi="Arial" w:cs="Arial"/>
          <w:sz w:val="20"/>
          <w:szCs w:val="20"/>
          <w:lang w:val="lt-LT" w:eastAsia="lt-LT"/>
        </w:rPr>
        <w:t xml:space="preserve"> specialiųjų pirkimo sąlygų 3 priede.</w:t>
      </w:r>
    </w:p>
    <w:p w14:paraId="7B0D8553" w14:textId="47998855" w:rsidR="00BB7E61" w:rsidRPr="00BB7E61" w:rsidRDefault="00BB7E61" w:rsidP="00054F9A">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BB7E61">
        <w:rPr>
          <w:rFonts w:ascii="Arial" w:eastAsia="Calibri" w:hAnsi="Arial" w:cs="Arial"/>
          <w:sz w:val="20"/>
          <w:szCs w:val="20"/>
          <w:lang w:val="lt-LT" w:eastAsia="lt-LT"/>
        </w:rPr>
        <w:t>Jeigu Tiekėjų kvalifikacija dėl teisės verstis atitinkama veikla nebuvo tikrinama arba tikrinama ne visa apimtimi, Tiekėjas įsipareigoja Perkančiajam subjektui, kad Sutartį vykdys tik tokią teisę verstis turintys asmenys.</w:t>
      </w:r>
    </w:p>
    <w:p w14:paraId="6F1C5454" w14:textId="77777777" w:rsidR="00DB6C5B" w:rsidRPr="00DA6C86" w:rsidRDefault="00DB6C5B" w:rsidP="00054F9A">
      <w:pPr>
        <w:tabs>
          <w:tab w:val="left" w:pos="709"/>
          <w:tab w:val="right" w:leader="dot" w:pos="9962"/>
        </w:tabs>
        <w:spacing w:after="100"/>
        <w:ind w:firstLine="567"/>
        <w:rPr>
          <w:rFonts w:ascii="Arial" w:eastAsia="Yu Mincho" w:hAnsi="Arial" w:cs="Arial"/>
          <w:b/>
          <w:bCs/>
          <w:noProof/>
          <w:sz w:val="20"/>
          <w:szCs w:val="20"/>
          <w:lang w:val="lt-LT"/>
        </w:rPr>
      </w:pPr>
    </w:p>
    <w:p w14:paraId="0D55EF13" w14:textId="21CE9D5B" w:rsidR="00F549E2" w:rsidRPr="00DA6C86" w:rsidRDefault="00F549E2" w:rsidP="00054F9A">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 xml:space="preserve">REIKALAVIMAI, SUSIJĘ SU NACIONALINIU SAUGUMU </w:t>
      </w:r>
    </w:p>
    <w:p w14:paraId="77CE50EB" w14:textId="77777777" w:rsidR="00F549E2" w:rsidRPr="00DA6C86" w:rsidRDefault="00F549E2" w:rsidP="00054F9A">
      <w:pPr>
        <w:tabs>
          <w:tab w:val="left" w:pos="709"/>
          <w:tab w:val="right" w:leader="dot" w:pos="9962"/>
        </w:tabs>
        <w:ind w:firstLine="567"/>
        <w:rPr>
          <w:rFonts w:ascii="Arial" w:eastAsia="Yu Mincho" w:hAnsi="Arial" w:cs="Arial"/>
          <w:b/>
          <w:bCs/>
          <w:noProof/>
          <w:sz w:val="20"/>
          <w:szCs w:val="20"/>
          <w:lang w:val="it-IT"/>
        </w:rPr>
      </w:pPr>
    </w:p>
    <w:p w14:paraId="674795CA" w14:textId="57C28CDC" w:rsidR="00754F5B" w:rsidRPr="00DA6C86" w:rsidRDefault="0066565C" w:rsidP="00054F9A">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754F5B" w:rsidRPr="00DA6C86">
        <w:rPr>
          <w:rFonts w:ascii="Arial" w:eastAsia="Calibri" w:hAnsi="Arial" w:cs="Arial"/>
          <w:color w:val="000000"/>
          <w:sz w:val="20"/>
          <w:szCs w:val="20"/>
          <w:lang w:val="lt-LT" w:eastAsia="lt-LT"/>
        </w:rPr>
        <w:t xml:space="preserve">.1. Pirkimui taikomos </w:t>
      </w:r>
      <w:r w:rsidR="00754F5B" w:rsidRPr="0066565C">
        <w:rPr>
          <w:rFonts w:ascii="Arial" w:eastAsia="Calibri" w:hAnsi="Arial" w:cs="Arial"/>
          <w:color w:val="000000"/>
          <w:sz w:val="20"/>
          <w:szCs w:val="20"/>
          <w:lang w:val="lt-LT" w:eastAsia="lt-LT"/>
        </w:rPr>
        <w:t>Reglamento nuostatos. Kartu</w:t>
      </w:r>
      <w:r w:rsidR="00754F5B" w:rsidRPr="00DA6C86">
        <w:rPr>
          <w:rFonts w:ascii="Arial" w:eastAsia="Calibri" w:hAnsi="Arial" w:cs="Arial"/>
          <w:color w:val="000000"/>
          <w:sz w:val="20"/>
          <w:szCs w:val="20"/>
          <w:lang w:val="lt-LT" w:eastAsia="lt-LT"/>
        </w:rPr>
        <w:t xml:space="preserve"> su pasiūlymu tiekėjas turi pateikti užpildytą deklaraciją dėl (ne)atitikties Reglamento nuostatoms, kuri pateikta specialiųjų pirkimo sąlygų </w:t>
      </w:r>
      <w:r w:rsidR="003922C2">
        <w:rPr>
          <w:rFonts w:ascii="Arial" w:eastAsia="Calibri" w:hAnsi="Arial" w:cs="Arial"/>
          <w:color w:val="000000"/>
          <w:sz w:val="20"/>
          <w:szCs w:val="20"/>
          <w:lang w:val="lt-LT" w:eastAsia="lt-LT"/>
        </w:rPr>
        <w:t>7</w:t>
      </w:r>
      <w:r w:rsidR="00754F5B" w:rsidRPr="00DA6C86">
        <w:rPr>
          <w:rFonts w:ascii="Arial" w:eastAsia="Calibri" w:hAnsi="Arial" w:cs="Arial"/>
          <w:color w:val="000000"/>
          <w:sz w:val="20"/>
          <w:szCs w:val="20"/>
          <w:lang w:val="lt-LT" w:eastAsia="lt-LT"/>
        </w:rPr>
        <w:t xml:space="preserve"> priede. Kilus abejonių dėl tiekėjo (ne)atitikties Reglamento nuostatoms, </w:t>
      </w:r>
      <w:r w:rsidR="00813F67" w:rsidRPr="00DA6C86">
        <w:rPr>
          <w:rFonts w:ascii="Arial" w:eastAsia="Calibri" w:hAnsi="Arial" w:cs="Arial"/>
          <w:color w:val="000000"/>
          <w:sz w:val="20"/>
          <w:szCs w:val="20"/>
          <w:lang w:val="lt-LT" w:eastAsia="lt-LT"/>
        </w:rPr>
        <w:t>perkantysis subjektas</w:t>
      </w:r>
      <w:r w:rsidR="00754F5B" w:rsidRPr="00DA6C86">
        <w:rPr>
          <w:rFonts w:ascii="Arial" w:eastAsia="Calibri" w:hAnsi="Arial" w:cs="Arial"/>
          <w:color w:val="000000"/>
          <w:sz w:val="20"/>
          <w:szCs w:val="20"/>
          <w:lang w:val="lt-LT" w:eastAsia="lt-LT"/>
        </w:rPr>
        <w:t xml:space="preserve"> iš galimo laimėtojo prašys pateikti dokumentus, įrodančius deklaracijoje pateiktų duomenų teisingumą.</w:t>
      </w:r>
    </w:p>
    <w:p w14:paraId="33B6A956" w14:textId="77777777" w:rsidR="00EF0AA8" w:rsidRDefault="00754F5B" w:rsidP="00054F9A">
      <w:pPr>
        <w:ind w:firstLine="567"/>
        <w:jc w:val="both"/>
        <w:rPr>
          <w:rFonts w:ascii="Arial" w:eastAsia="Calibri" w:hAnsi="Arial" w:cs="Arial"/>
          <w:color w:val="000000"/>
          <w:sz w:val="20"/>
          <w:szCs w:val="20"/>
          <w:lang w:val="lt-LT" w:eastAsia="lt-LT"/>
        </w:rPr>
      </w:pPr>
      <w:r w:rsidRPr="00DA6C86">
        <w:rPr>
          <w:rFonts w:ascii="Arial" w:eastAsia="Calibri" w:hAnsi="Arial" w:cs="Arial"/>
          <w:color w:val="000000"/>
          <w:sz w:val="20"/>
          <w:szCs w:val="20"/>
          <w:lang w:val="lt-LT" w:eastAsia="lt-LT"/>
        </w:rPr>
        <w:t>5.2. Perkan</w:t>
      </w:r>
      <w:r w:rsidR="00813F67" w:rsidRPr="00DA6C86">
        <w:rPr>
          <w:rFonts w:ascii="Arial" w:eastAsia="Calibri" w:hAnsi="Arial" w:cs="Arial"/>
          <w:color w:val="000000"/>
          <w:sz w:val="20"/>
          <w:szCs w:val="20"/>
          <w:lang w:val="lt-LT" w:eastAsia="lt-LT"/>
        </w:rPr>
        <w:t xml:space="preserve">tysis subjektas </w:t>
      </w:r>
      <w:r w:rsidRPr="00DA6C86">
        <w:rPr>
          <w:rFonts w:ascii="Arial" w:eastAsia="Calibri" w:hAnsi="Arial" w:cs="Arial"/>
          <w:color w:val="000000"/>
          <w:sz w:val="20"/>
          <w:szCs w:val="20"/>
          <w:lang w:val="lt-LT" w:eastAsia="lt-LT"/>
        </w:rPr>
        <w:t>nusta</w:t>
      </w:r>
      <w:r w:rsidR="00813F67" w:rsidRPr="00DA6C86">
        <w:rPr>
          <w:rFonts w:ascii="Arial" w:eastAsia="Calibri" w:hAnsi="Arial" w:cs="Arial"/>
          <w:color w:val="000000"/>
          <w:sz w:val="20"/>
          <w:szCs w:val="20"/>
          <w:lang w:val="lt-LT" w:eastAsia="lt-LT"/>
        </w:rPr>
        <w:t>tęs</w:t>
      </w:r>
      <w:r w:rsidRPr="00DA6C86">
        <w:rPr>
          <w:rFonts w:ascii="Arial" w:eastAsia="Calibri" w:hAnsi="Arial" w:cs="Arial"/>
          <w:color w:val="000000"/>
          <w:sz w:val="20"/>
          <w:szCs w:val="20"/>
          <w:lang w:val="lt-LT" w:eastAsia="lt-LT"/>
        </w:rPr>
        <w:t>, kad tiekėjo pasitelktas subtiekėjas ar ūkio subjektas, kurio pajėgumais remiamasi, tenkina Reglamento 5 k straipsnyje nustatytus ribojimus, reikalaus tiekėjo juos pakeisti kitais, pirkimo sąlygų reikalavimus atitinkančiais, subjektais.</w:t>
      </w:r>
    </w:p>
    <w:p w14:paraId="404A5B43" w14:textId="6D32693E" w:rsidR="00754F5B" w:rsidRDefault="00EF0AA8" w:rsidP="00054F9A">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5.3. </w:t>
      </w:r>
      <w:r w:rsidRPr="00EF0AA8">
        <w:rPr>
          <w:rFonts w:ascii="Arial" w:eastAsia="Calibri" w:hAnsi="Arial" w:cs="Arial"/>
          <w:color w:val="000000"/>
          <w:sz w:val="20"/>
          <w:szCs w:val="20"/>
          <w:lang w:val="lt-LT" w:eastAsia="lt-LT"/>
        </w:rPr>
        <w:t>Perkantysis subjektas nustatęs, kad Tiekėjo atžvilgiu pagal Reglamentą yra taikytinos sankcijos, atmes šio Tiekėjo pasiūlymą.</w:t>
      </w:r>
    </w:p>
    <w:p w14:paraId="665D0B05" w14:textId="423946E5" w:rsidR="00DB6C5B" w:rsidRPr="00DA6C86" w:rsidRDefault="00DB6C5B" w:rsidP="00054F9A">
      <w:pPr>
        <w:ind w:firstLine="567"/>
        <w:jc w:val="both"/>
        <w:rPr>
          <w:rFonts w:ascii="Arial" w:eastAsia="Yu Mincho" w:hAnsi="Arial" w:cs="Arial"/>
          <w:b/>
          <w:bCs/>
          <w:noProof/>
          <w:sz w:val="20"/>
          <w:szCs w:val="20"/>
          <w:lang w:val="lt-LT"/>
        </w:rPr>
      </w:pPr>
    </w:p>
    <w:p w14:paraId="7355624B" w14:textId="2658126A" w:rsidR="00DB6C5B" w:rsidRPr="00DA6C86" w:rsidRDefault="00754F5B" w:rsidP="00054F9A">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054F9A">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DA6C86" w:rsidRDefault="00EF5DB4" w:rsidP="00054F9A">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p>
    <w:p w14:paraId="506F12A5" w14:textId="4BEF409D" w:rsidR="00CB2186" w:rsidRPr="00DA6C86" w:rsidRDefault="00CB2186" w:rsidP="00054F9A">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 xml:space="preserve">6.2. Susipažinimas su CVP IS priemonėmis gautais pasiūlymais pradedamas ne anksčiau nei po </w:t>
      </w:r>
      <w:r w:rsidR="00914BAD">
        <w:rPr>
          <w:rFonts w:ascii="Arial" w:eastAsia="Yu Mincho" w:hAnsi="Arial" w:cs="Arial"/>
          <w:noProof/>
          <w:sz w:val="20"/>
          <w:szCs w:val="20"/>
          <w:lang w:val="it-IT"/>
        </w:rPr>
        <w:t>30</w:t>
      </w:r>
      <w:r w:rsidRPr="00DA6C86">
        <w:rPr>
          <w:rFonts w:ascii="Arial" w:eastAsia="Yu Mincho" w:hAnsi="Arial" w:cs="Arial"/>
          <w:noProof/>
          <w:sz w:val="20"/>
          <w:szCs w:val="20"/>
          <w:lang w:val="it-IT"/>
        </w:rPr>
        <w:t xml:space="preserve"> minučių po pasiūlymų pateikimo termino pabaigos.</w:t>
      </w:r>
    </w:p>
    <w:p w14:paraId="46EB1FC1" w14:textId="4FEE84A8" w:rsidR="00E503D4" w:rsidRPr="00DA6C86" w:rsidRDefault="00E503D4" w:rsidP="00054F9A">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DA6C86" w:rsidRDefault="00754F5B" w:rsidP="00054F9A">
      <w:pPr>
        <w:ind w:firstLine="567"/>
        <w:jc w:val="both"/>
        <w:rPr>
          <w:rFonts w:ascii="Arial" w:eastAsia="Calibri" w:hAnsi="Arial" w:cs="Arial"/>
          <w:i/>
          <w:iCs/>
          <w:color w:val="7030A0"/>
          <w:sz w:val="20"/>
          <w:szCs w:val="20"/>
          <w:lang w:val="lt-LT" w:eastAsia="lt-LT"/>
        </w:rPr>
      </w:pPr>
      <w:r w:rsidRPr="00DA6C86">
        <w:rPr>
          <w:rFonts w:ascii="Arial" w:eastAsia="Calibri" w:hAnsi="Arial" w:cs="Arial"/>
          <w:sz w:val="20"/>
          <w:szCs w:val="20"/>
          <w:lang w:val="lt-LT" w:eastAsia="lt-LT"/>
        </w:rPr>
        <w:t>6.</w:t>
      </w:r>
      <w:r w:rsidR="002E392E"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w:t>
      </w:r>
      <w:r w:rsidRPr="00BA0F72">
        <w:rPr>
          <w:rFonts w:ascii="Arial" w:eastAsia="Calibri" w:hAnsi="Arial" w:cs="Arial"/>
          <w:b/>
          <w:bCs/>
          <w:sz w:val="20"/>
          <w:szCs w:val="20"/>
          <w:u w:val="single"/>
          <w:lang w:val="lt-LT" w:eastAsia="lt-LT"/>
        </w:rPr>
        <w:t>Tiekėjo pasiūlymą sudaro CVP IS pateikiamų ir žemiau nurodytų dokumentų visuma:</w:t>
      </w:r>
    </w:p>
    <w:p w14:paraId="6EAEB3EE" w14:textId="3CEFF6AA" w:rsidR="00754F5B" w:rsidRPr="00DA6C86" w:rsidRDefault="00754F5B" w:rsidP="00054F9A">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tiekėjo pasirašytas pasiūlymas, parengtas pagal </w:t>
      </w:r>
      <w:bookmarkStart w:id="2" w:name="_Hlk147393946"/>
      <w:r w:rsidRPr="00DA6C86">
        <w:rPr>
          <w:rFonts w:ascii="Arial" w:eastAsia="Calibri" w:hAnsi="Arial" w:cs="Arial"/>
          <w:sz w:val="20"/>
          <w:szCs w:val="20"/>
          <w:lang w:val="lt-LT" w:eastAsia="lt-LT"/>
        </w:rPr>
        <w:t xml:space="preserve">specialiųjų pirkimo sąlygų </w:t>
      </w:r>
      <w:r w:rsidR="008B1964" w:rsidRPr="00DA6C86">
        <w:rPr>
          <w:rFonts w:ascii="Arial" w:eastAsia="Calibri" w:hAnsi="Arial" w:cs="Arial"/>
          <w:sz w:val="20"/>
          <w:szCs w:val="20"/>
          <w:lang w:val="lt-LT" w:eastAsia="lt-LT"/>
        </w:rPr>
        <w:t>2</w:t>
      </w:r>
      <w:r w:rsidRPr="00DA6C86">
        <w:rPr>
          <w:rFonts w:ascii="Arial" w:eastAsia="Calibri" w:hAnsi="Arial" w:cs="Arial"/>
          <w:sz w:val="20"/>
          <w:szCs w:val="20"/>
          <w:shd w:val="clear" w:color="auto" w:fill="FFFFFF"/>
          <w:lang w:val="lt-LT" w:eastAsia="lt-LT"/>
        </w:rPr>
        <w:t xml:space="preserve"> </w:t>
      </w:r>
      <w:r w:rsidRPr="00DA6C86">
        <w:rPr>
          <w:rFonts w:ascii="Arial" w:eastAsia="Calibri" w:hAnsi="Arial" w:cs="Arial"/>
          <w:sz w:val="20"/>
          <w:szCs w:val="20"/>
          <w:lang w:val="lt-LT" w:eastAsia="lt-LT"/>
        </w:rPr>
        <w:t xml:space="preserve">priede </w:t>
      </w:r>
      <w:bookmarkEnd w:id="2"/>
      <w:r w:rsidRPr="00DA6C86">
        <w:rPr>
          <w:rFonts w:ascii="Arial" w:eastAsia="Calibri" w:hAnsi="Arial" w:cs="Arial"/>
          <w:sz w:val="20"/>
          <w:szCs w:val="20"/>
          <w:lang w:val="lt-LT" w:eastAsia="lt-LT"/>
        </w:rPr>
        <w:t>pateiktą pasiūlymo formą</w:t>
      </w:r>
      <w:r w:rsidR="00B26E3B">
        <w:rPr>
          <w:rFonts w:ascii="Arial" w:eastAsia="Calibri" w:hAnsi="Arial" w:cs="Arial"/>
          <w:sz w:val="20"/>
          <w:szCs w:val="20"/>
          <w:lang w:val="lt-LT" w:eastAsia="lt-LT"/>
        </w:rPr>
        <w:t>;</w:t>
      </w:r>
    </w:p>
    <w:p w14:paraId="3F399E08" w14:textId="6B7A10B3" w:rsidR="00754F5B" w:rsidRPr="00366041" w:rsidRDefault="00754F5B" w:rsidP="00054F9A">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užpildytas EBVPD (specialiųjų pirkimo sąlygų </w:t>
      </w:r>
      <w:r w:rsidR="00AC6FA1">
        <w:rPr>
          <w:rFonts w:ascii="Arial" w:eastAsia="Calibri" w:hAnsi="Arial" w:cs="Arial"/>
          <w:sz w:val="20"/>
          <w:szCs w:val="20"/>
          <w:lang w:val="lt-LT" w:eastAsia="lt-LT"/>
        </w:rPr>
        <w:t>4</w:t>
      </w:r>
      <w:r w:rsidR="0099418F">
        <w:rPr>
          <w:rFonts w:ascii="Arial" w:eastAsia="Calibri" w:hAnsi="Arial" w:cs="Arial"/>
          <w:sz w:val="20"/>
          <w:szCs w:val="20"/>
          <w:lang w:val="lt-LT" w:eastAsia="lt-LT"/>
        </w:rPr>
        <w:t xml:space="preserve"> </w:t>
      </w:r>
      <w:r w:rsidRPr="00DA6C86">
        <w:rPr>
          <w:rFonts w:ascii="Arial" w:eastAsia="Calibri" w:hAnsi="Arial" w:cs="Arial"/>
          <w:sz w:val="20"/>
          <w:szCs w:val="20"/>
          <w:lang w:val="lt-LT" w:eastAsia="lt-LT"/>
        </w:rPr>
        <w:t>priedas). Pasirašydamas pasiūlymą, tiekėjas patvirtina ir EBVPD tikrumą;</w:t>
      </w:r>
    </w:p>
    <w:p w14:paraId="20707A64" w14:textId="041F7F18" w:rsidR="00754F5B" w:rsidRPr="00DA6C86" w:rsidRDefault="00754F5B" w:rsidP="00054F9A">
      <w:pPr>
        <w:pStyle w:val="Sraopastraipa"/>
        <w:numPr>
          <w:ilvl w:val="2"/>
          <w:numId w:val="10"/>
        </w:numPr>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77777777" w:rsidR="00754F5B" w:rsidRPr="00DA6C86" w:rsidRDefault="00754F5B" w:rsidP="00054F9A">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dokumentas, patvirtinantis, kad asmuo, kuris pasirašė pasiūlymą (jei jis ne tiekėjo vadovas), turėjo teisę jį pasirašyti;</w:t>
      </w:r>
    </w:p>
    <w:p w14:paraId="1DC2A545" w14:textId="66F9AACA" w:rsidR="00754F5B" w:rsidRPr="00DA6C86" w:rsidRDefault="00754F5B" w:rsidP="00054F9A">
      <w:pPr>
        <w:numPr>
          <w:ilvl w:val="2"/>
          <w:numId w:val="10"/>
        </w:numPr>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jei tiekėjas pasitelkia </w:t>
      </w:r>
      <w:r w:rsidR="000C15D3">
        <w:rPr>
          <w:rFonts w:ascii="Arial" w:eastAsia="Calibri" w:hAnsi="Arial" w:cs="Arial"/>
          <w:sz w:val="20"/>
          <w:szCs w:val="20"/>
          <w:lang w:val="lt-LT" w:eastAsia="lt-LT"/>
        </w:rPr>
        <w:t xml:space="preserve">ūkio subjektus / </w:t>
      </w:r>
      <w:r w:rsidRPr="00DA6C86">
        <w:rPr>
          <w:rFonts w:ascii="Arial" w:eastAsia="Calibri" w:hAnsi="Arial" w:cs="Arial"/>
          <w:sz w:val="20"/>
          <w:szCs w:val="20"/>
          <w:lang w:val="lt-LT" w:eastAsia="lt-LT"/>
        </w:rPr>
        <w:t xml:space="preserve">subtiekėjus, </w:t>
      </w:r>
      <w:r w:rsidR="000C15D3">
        <w:rPr>
          <w:rFonts w:ascii="Arial" w:eastAsia="Calibri" w:hAnsi="Arial" w:cs="Arial"/>
          <w:sz w:val="20"/>
          <w:szCs w:val="20"/>
          <w:lang w:val="lt-LT" w:eastAsia="lt-LT"/>
        </w:rPr>
        <w:t xml:space="preserve">ūkio subjektų / </w:t>
      </w:r>
      <w:r w:rsidRPr="00DA6C86">
        <w:rPr>
          <w:rFonts w:ascii="Arial" w:eastAsia="Calibri" w:hAnsi="Arial" w:cs="Arial"/>
          <w:sz w:val="20"/>
          <w:szCs w:val="20"/>
          <w:lang w:val="lt-LT" w:eastAsia="lt-LT"/>
        </w:rPr>
        <w:t xml:space="preserve">subtiekėjo deklaracija ar kitas dokumentas, patvirtinantis jo sutikimą būti </w:t>
      </w:r>
      <w:r w:rsidR="000C15D3">
        <w:rPr>
          <w:rFonts w:ascii="Arial" w:eastAsia="Calibri" w:hAnsi="Arial" w:cs="Arial"/>
          <w:sz w:val="20"/>
          <w:szCs w:val="20"/>
          <w:lang w:val="lt-LT" w:eastAsia="lt-LT"/>
        </w:rPr>
        <w:t xml:space="preserve">ūkio subjektu / </w:t>
      </w:r>
      <w:r w:rsidRPr="00DA6C86">
        <w:rPr>
          <w:rFonts w:ascii="Arial" w:eastAsia="Calibri" w:hAnsi="Arial" w:cs="Arial"/>
          <w:sz w:val="20"/>
          <w:szCs w:val="20"/>
          <w:lang w:val="lt-LT" w:eastAsia="lt-LT"/>
        </w:rPr>
        <w:t>subtiekėju pirkime</w:t>
      </w:r>
      <w:r w:rsidR="00837B32" w:rsidRPr="00DA6C86">
        <w:rPr>
          <w:rFonts w:ascii="Arial" w:eastAsia="Calibri" w:hAnsi="Arial" w:cs="Arial"/>
          <w:sz w:val="20"/>
          <w:szCs w:val="20"/>
          <w:lang w:val="lt-LT" w:eastAsia="lt-LT"/>
        </w:rPr>
        <w:t xml:space="preserve"> (specialiųjų pirkimo sąlygų 5 priedas)</w:t>
      </w:r>
      <w:r w:rsidRPr="00DA6C86">
        <w:rPr>
          <w:rFonts w:ascii="Arial" w:eastAsia="Calibri" w:hAnsi="Arial" w:cs="Arial"/>
          <w:sz w:val="20"/>
          <w:szCs w:val="20"/>
          <w:lang w:val="lt-LT" w:eastAsia="lt-LT"/>
        </w:rPr>
        <w:t>;</w:t>
      </w:r>
    </w:p>
    <w:p w14:paraId="1BB83BAE" w14:textId="1255C2DB" w:rsidR="003147EA" w:rsidRPr="000D3949" w:rsidRDefault="000D3949" w:rsidP="00054F9A">
      <w:pPr>
        <w:pStyle w:val="Sraopastraipa"/>
        <w:numPr>
          <w:ilvl w:val="2"/>
          <w:numId w:val="10"/>
        </w:numPr>
        <w:ind w:left="0" w:firstLine="567"/>
        <w:jc w:val="both"/>
        <w:rPr>
          <w:rFonts w:ascii="Arial" w:eastAsia="Calibri" w:hAnsi="Arial" w:cs="Arial"/>
          <w:sz w:val="20"/>
          <w:szCs w:val="20"/>
          <w:u w:val="single"/>
          <w:lang w:val="lt-LT" w:eastAsia="lt-LT"/>
        </w:rPr>
      </w:pPr>
      <w:r w:rsidRPr="000D3949">
        <w:rPr>
          <w:rFonts w:ascii="Arial" w:eastAsia="Calibri" w:hAnsi="Arial" w:cs="Arial"/>
          <w:sz w:val="20"/>
          <w:szCs w:val="20"/>
          <w:u w:val="single"/>
          <w:lang w:val="lt-LT" w:eastAsia="lt-LT"/>
        </w:rPr>
        <w:t>su pasiūlymu pateikti: mineralinės vatos, antikorozinės dangos, skardos lakštų eksploatacinių savybių deklaracijas, sertifikatus</w:t>
      </w:r>
      <w:r w:rsidR="00E63D17">
        <w:rPr>
          <w:rFonts w:ascii="Arial" w:eastAsia="Calibri" w:hAnsi="Arial" w:cs="Arial"/>
          <w:sz w:val="20"/>
          <w:szCs w:val="20"/>
          <w:u w:val="single"/>
          <w:lang w:val="lt-LT" w:eastAsia="lt-LT"/>
        </w:rPr>
        <w:t xml:space="preserve"> (kaip nu</w:t>
      </w:r>
      <w:r w:rsidR="00E73C97">
        <w:rPr>
          <w:rFonts w:ascii="Arial" w:eastAsia="Calibri" w:hAnsi="Arial" w:cs="Arial"/>
          <w:sz w:val="20"/>
          <w:szCs w:val="20"/>
          <w:u w:val="single"/>
          <w:lang w:val="lt-LT" w:eastAsia="lt-LT"/>
        </w:rPr>
        <w:t>rodyta</w:t>
      </w:r>
      <w:r w:rsidR="00E63D17">
        <w:rPr>
          <w:rFonts w:ascii="Arial" w:eastAsia="Calibri" w:hAnsi="Arial" w:cs="Arial"/>
          <w:sz w:val="20"/>
          <w:szCs w:val="20"/>
          <w:u w:val="single"/>
          <w:lang w:val="lt-LT" w:eastAsia="lt-LT"/>
        </w:rPr>
        <w:t xml:space="preserve"> specialiųjų pirkimo sąlygų 1 priedo 10 punkte)</w:t>
      </w:r>
      <w:r w:rsidRPr="000D3949">
        <w:rPr>
          <w:rFonts w:ascii="Arial" w:eastAsia="Calibri" w:hAnsi="Arial" w:cs="Arial"/>
          <w:sz w:val="20"/>
          <w:szCs w:val="20"/>
          <w:u w:val="single"/>
          <w:lang w:val="lt-LT" w:eastAsia="lt-LT"/>
        </w:rPr>
        <w:t>;</w:t>
      </w:r>
    </w:p>
    <w:p w14:paraId="65A2DEE7" w14:textId="2900B8A4" w:rsidR="005E3706" w:rsidRDefault="00366041" w:rsidP="00054F9A">
      <w:pPr>
        <w:pStyle w:val="Sraopastraipa"/>
        <w:numPr>
          <w:ilvl w:val="2"/>
          <w:numId w:val="10"/>
        </w:numPr>
        <w:ind w:left="0" w:firstLine="567"/>
        <w:jc w:val="both"/>
        <w:rPr>
          <w:rFonts w:ascii="Arial" w:eastAsia="Calibri" w:hAnsi="Arial" w:cs="Arial"/>
          <w:sz w:val="20"/>
          <w:szCs w:val="20"/>
          <w:lang w:val="lt-LT" w:eastAsia="lt-LT"/>
        </w:rPr>
      </w:pPr>
      <w:r w:rsidRPr="00366041">
        <w:rPr>
          <w:rFonts w:ascii="Arial" w:eastAsia="Calibri" w:hAnsi="Arial" w:cs="Arial"/>
          <w:sz w:val="20"/>
          <w:szCs w:val="20"/>
          <w:lang w:val="lt-LT" w:eastAsia="lt-LT"/>
        </w:rPr>
        <w:t xml:space="preserve">Tiekėjo atitikties deklaracija dėl 2022 m. balandžio 8 d. Europos Sąjungos tarybos reglamento (ES) 2022/576 taikomų ribojimų neturėjimo“ (toliau – Deklaracija) (privalo užpildyti kiekvienas Tiekėjas ir (ar) kiekvienas Tiekėjų grupės (veikiančios pagal JVS) narys) (Specialiųjų </w:t>
      </w:r>
      <w:r>
        <w:rPr>
          <w:rFonts w:ascii="Arial" w:eastAsia="Calibri" w:hAnsi="Arial" w:cs="Arial"/>
          <w:sz w:val="20"/>
          <w:szCs w:val="20"/>
          <w:lang w:val="lt-LT" w:eastAsia="lt-LT"/>
        </w:rPr>
        <w:t xml:space="preserve">pirkimo </w:t>
      </w:r>
      <w:r w:rsidRPr="00366041">
        <w:rPr>
          <w:rFonts w:ascii="Arial" w:eastAsia="Calibri" w:hAnsi="Arial" w:cs="Arial"/>
          <w:sz w:val="20"/>
          <w:szCs w:val="20"/>
          <w:lang w:val="lt-LT" w:eastAsia="lt-LT"/>
        </w:rPr>
        <w:t xml:space="preserve">sąlygų </w:t>
      </w:r>
      <w:r w:rsidR="00CB7474">
        <w:rPr>
          <w:rFonts w:ascii="Arial" w:eastAsia="Calibri" w:hAnsi="Arial" w:cs="Arial"/>
          <w:sz w:val="20"/>
          <w:szCs w:val="20"/>
          <w:lang w:val="lt-LT" w:eastAsia="lt-LT"/>
        </w:rPr>
        <w:t>7</w:t>
      </w:r>
      <w:r w:rsidRPr="00366041">
        <w:rPr>
          <w:rFonts w:ascii="Arial" w:eastAsia="Calibri" w:hAnsi="Arial" w:cs="Arial"/>
          <w:sz w:val="20"/>
          <w:szCs w:val="20"/>
          <w:lang w:val="lt-LT" w:eastAsia="lt-LT"/>
        </w:rPr>
        <w:t xml:space="preserve"> priedas)</w:t>
      </w:r>
      <w:r w:rsidR="005E3706" w:rsidRPr="002800F6">
        <w:rPr>
          <w:rFonts w:ascii="Arial" w:eastAsia="Calibri" w:hAnsi="Arial" w:cs="Arial"/>
          <w:sz w:val="20"/>
          <w:szCs w:val="20"/>
          <w:lang w:val="lt-LT" w:eastAsia="lt-LT"/>
        </w:rPr>
        <w:t>;</w:t>
      </w:r>
    </w:p>
    <w:p w14:paraId="4C678EF4" w14:textId="418F90BE" w:rsidR="00407D6D" w:rsidRPr="008F5467" w:rsidRDefault="00916000" w:rsidP="00054F9A">
      <w:pPr>
        <w:pStyle w:val="Sraopastraipa"/>
        <w:numPr>
          <w:ilvl w:val="2"/>
          <w:numId w:val="10"/>
        </w:numPr>
        <w:ind w:left="0" w:firstLine="567"/>
        <w:jc w:val="both"/>
        <w:rPr>
          <w:rFonts w:ascii="Arial" w:eastAsia="Calibri" w:hAnsi="Arial" w:cs="Arial"/>
          <w:sz w:val="20"/>
          <w:szCs w:val="20"/>
          <w:lang w:val="lt-LT" w:eastAsia="lt-LT"/>
        </w:rPr>
      </w:pPr>
      <w:r w:rsidRPr="00916000">
        <w:rPr>
          <w:rFonts w:ascii="Arial" w:eastAsia="Calibri" w:hAnsi="Arial" w:cs="Arial"/>
          <w:sz w:val="20"/>
          <w:szCs w:val="20"/>
          <w:lang w:val="lt-LT" w:eastAsia="lt-LT"/>
        </w:rPr>
        <w:t>Nepriklausomos įstaigos išduoto sertifikato, patvirtinančio, kad tiekėjas laikosi reikalaujamos aplinkos apsaugos vadybos sistemos</w:t>
      </w:r>
      <w:r>
        <w:rPr>
          <w:rFonts w:ascii="Arial" w:eastAsia="Calibri" w:hAnsi="Arial" w:cs="Arial"/>
          <w:sz w:val="20"/>
          <w:szCs w:val="20"/>
          <w:lang w:val="lt-LT" w:eastAsia="lt-LT"/>
        </w:rPr>
        <w:t xml:space="preserve"> </w:t>
      </w:r>
      <w:r w:rsidR="00417CE8">
        <w:rPr>
          <w:rFonts w:ascii="Arial" w:eastAsia="Calibri" w:hAnsi="Arial" w:cs="Arial"/>
          <w:sz w:val="20"/>
          <w:szCs w:val="20"/>
          <w:lang w:val="lt-LT" w:eastAsia="lt-LT"/>
        </w:rPr>
        <w:t xml:space="preserve">LST EN ISO 14001 </w:t>
      </w:r>
      <w:r>
        <w:rPr>
          <w:rFonts w:ascii="Arial" w:eastAsia="Calibri" w:hAnsi="Arial" w:cs="Arial"/>
          <w:sz w:val="20"/>
          <w:szCs w:val="20"/>
          <w:lang w:val="lt-LT" w:eastAsia="lt-LT"/>
        </w:rPr>
        <w:t xml:space="preserve">nurodytos sutarties projekto bendrosios </w:t>
      </w:r>
      <w:r w:rsidRPr="008F5467">
        <w:rPr>
          <w:rFonts w:ascii="Arial" w:eastAsia="Calibri" w:hAnsi="Arial" w:cs="Arial"/>
          <w:sz w:val="20"/>
          <w:szCs w:val="20"/>
          <w:lang w:val="lt-LT" w:eastAsia="lt-LT"/>
        </w:rPr>
        <w:t xml:space="preserve">dalies </w:t>
      </w:r>
      <w:r w:rsidR="00417CE8" w:rsidRPr="008F5467">
        <w:rPr>
          <w:rFonts w:ascii="Arial" w:eastAsia="Calibri" w:hAnsi="Arial" w:cs="Arial"/>
          <w:sz w:val="20"/>
          <w:szCs w:val="20"/>
          <w:lang w:val="lt-LT" w:eastAsia="lt-LT"/>
        </w:rPr>
        <w:t>18.5 punkte</w:t>
      </w:r>
      <w:r w:rsidRPr="008F5467">
        <w:rPr>
          <w:rFonts w:ascii="Arial" w:eastAsia="Calibri" w:hAnsi="Arial" w:cs="Arial"/>
          <w:sz w:val="20"/>
          <w:szCs w:val="20"/>
          <w:lang w:val="lt-LT" w:eastAsia="lt-LT"/>
        </w:rPr>
        <w:t>, skaitmeninė kopija ar kitos (lygiavertės) aplinkos apsaugos vadybos sistemos laikymosi įrodymas.</w:t>
      </w:r>
    </w:p>
    <w:p w14:paraId="163B26AF" w14:textId="687A4AEC" w:rsidR="002C259F" w:rsidRPr="00BD0497" w:rsidRDefault="00AC6FA1" w:rsidP="00054F9A">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6.4.</w:t>
      </w:r>
      <w:r w:rsidR="00711023">
        <w:rPr>
          <w:rFonts w:ascii="Arial" w:eastAsia="Calibri" w:hAnsi="Arial" w:cs="Arial"/>
          <w:sz w:val="20"/>
          <w:szCs w:val="20"/>
          <w:lang w:val="lt-LT" w:eastAsia="lt-LT"/>
        </w:rPr>
        <w:t>9</w:t>
      </w:r>
      <w:r>
        <w:rPr>
          <w:rFonts w:ascii="Arial" w:eastAsia="Calibri" w:hAnsi="Arial" w:cs="Arial"/>
          <w:sz w:val="20"/>
          <w:szCs w:val="20"/>
          <w:lang w:val="lt-LT" w:eastAsia="lt-LT"/>
        </w:rPr>
        <w:t>.</w:t>
      </w:r>
      <w:r w:rsidRPr="00AC6FA1">
        <w:rPr>
          <w:rFonts w:ascii="Arial" w:eastAsia="Calibri" w:hAnsi="Arial" w:cs="Arial"/>
          <w:sz w:val="20"/>
          <w:szCs w:val="20"/>
          <w:lang w:val="lt-LT" w:eastAsia="lt-LT"/>
        </w:rPr>
        <w:tab/>
      </w:r>
      <w:r w:rsidR="002C259F" w:rsidRPr="00BD0497">
        <w:rPr>
          <w:rFonts w:ascii="Arial" w:eastAsia="Calibri" w:hAnsi="Arial" w:cs="Arial"/>
          <w:sz w:val="20"/>
          <w:szCs w:val="20"/>
          <w:lang w:val="lt-LT" w:eastAsia="lt-LT"/>
        </w:rPr>
        <w:t>kiti Pirkimo dokumentuose reikalaujami dokumentai.</w:t>
      </w:r>
    </w:p>
    <w:p w14:paraId="204B80F8" w14:textId="213F51EB" w:rsidR="007A1C71" w:rsidRPr="007A1C71" w:rsidRDefault="00754F5B" w:rsidP="00054F9A">
      <w:pPr>
        <w:ind w:firstLine="567"/>
        <w:jc w:val="both"/>
        <w:rPr>
          <w:rFonts w:ascii="Arial" w:eastAsia="Calibri" w:hAnsi="Arial" w:cs="Arial"/>
          <w:sz w:val="20"/>
          <w:szCs w:val="20"/>
          <w:lang w:val="lt-LT" w:eastAsia="lt-LT"/>
        </w:rPr>
      </w:pPr>
      <w:r w:rsidRPr="00BD0497">
        <w:rPr>
          <w:rFonts w:ascii="Arial" w:eastAsia="Calibri" w:hAnsi="Arial" w:cs="Arial"/>
          <w:sz w:val="20"/>
          <w:szCs w:val="20"/>
          <w:lang w:val="lt-LT" w:eastAsia="lt-LT"/>
        </w:rPr>
        <w:t>6.</w:t>
      </w:r>
      <w:r w:rsidR="00F12854" w:rsidRPr="00BD0497">
        <w:rPr>
          <w:rFonts w:ascii="Arial" w:eastAsia="Calibri" w:hAnsi="Arial" w:cs="Arial"/>
          <w:sz w:val="20"/>
          <w:szCs w:val="20"/>
          <w:lang w:val="lt-LT" w:eastAsia="lt-LT"/>
        </w:rPr>
        <w:t xml:space="preserve">5. </w:t>
      </w:r>
      <w:r w:rsidR="007A1C71" w:rsidRPr="007A1C71">
        <w:rPr>
          <w:rFonts w:ascii="Arial" w:eastAsia="Calibri" w:hAnsi="Arial" w:cs="Arial"/>
          <w:sz w:val="20"/>
          <w:szCs w:val="20"/>
          <w:lang w:val="lt-LT" w:eastAsia="lt-LT"/>
        </w:rPr>
        <w:t xml:space="preserve">Pasiūlymas gali būti pasirašytas fiziniu parašu arba kvalifikuotu elektroniniu parašu. Jeigu tiekėjas dokumentus tvirtina naudodamas elektroninį, o ne fizinį parašą, elektroninis parašas turi atitikti PĮ </w:t>
      </w:r>
      <w:r w:rsidR="007A1C71">
        <w:rPr>
          <w:rFonts w:ascii="Arial" w:eastAsia="Calibri" w:hAnsi="Arial" w:cs="Arial"/>
          <w:sz w:val="20"/>
          <w:szCs w:val="20"/>
          <w:lang w:val="lt-LT" w:eastAsia="lt-LT"/>
        </w:rPr>
        <w:t>34</w:t>
      </w:r>
      <w:r w:rsidR="007A1C71" w:rsidRPr="007A1C71">
        <w:rPr>
          <w:rFonts w:ascii="Arial" w:eastAsia="Calibri" w:hAnsi="Arial" w:cs="Arial"/>
          <w:sz w:val="20"/>
          <w:szCs w:val="20"/>
          <w:lang w:val="lt-LT" w:eastAsia="lt-LT"/>
        </w:rPr>
        <w:t xml:space="preserve"> straipsnio 11 dalies 2 ir 3 punktuose nustatytus reikalavimus. Perka</w:t>
      </w:r>
      <w:r w:rsidR="007A1C71">
        <w:rPr>
          <w:rFonts w:ascii="Arial" w:eastAsia="Calibri" w:hAnsi="Arial" w:cs="Arial"/>
          <w:sz w:val="20"/>
          <w:szCs w:val="20"/>
          <w:lang w:val="lt-LT" w:eastAsia="lt-LT"/>
        </w:rPr>
        <w:t>nčiajam subjektui</w:t>
      </w:r>
      <w:r w:rsidR="007A1C71" w:rsidRPr="007A1C71">
        <w:rPr>
          <w:rFonts w:ascii="Arial" w:eastAsia="Calibri" w:hAnsi="Arial" w:cs="Arial"/>
          <w:sz w:val="20"/>
          <w:szCs w:val="20"/>
          <w:lang w:val="lt-LT" w:eastAsia="lt-LT"/>
        </w:rPr>
        <w:t xml:space="preserve"> kilus abejonių dėl dokumentų tikrumo, ji turi teisę reikalauti pateikti dokumentų originalus. Gali būti:</w:t>
      </w:r>
    </w:p>
    <w:p w14:paraId="0B9F64D7" w14:textId="65DCB790" w:rsidR="007A1C71" w:rsidRPr="007A1C71" w:rsidRDefault="007A1C71" w:rsidP="00054F9A">
      <w:pPr>
        <w:ind w:firstLine="567"/>
        <w:jc w:val="both"/>
        <w:rPr>
          <w:rFonts w:ascii="Arial" w:eastAsia="Calibri" w:hAnsi="Arial" w:cs="Arial"/>
          <w:sz w:val="20"/>
          <w:szCs w:val="20"/>
          <w:lang w:val="lt-LT" w:eastAsia="lt-LT"/>
        </w:rPr>
      </w:pPr>
      <w:r w:rsidRPr="007A1C71">
        <w:rPr>
          <w:rFonts w:ascii="Arial" w:eastAsia="Calibri" w:hAnsi="Arial" w:cs="Arial"/>
          <w:sz w:val="20"/>
          <w:szCs w:val="20"/>
          <w:lang w:val="lt-LT" w:eastAsia="lt-LT"/>
        </w:rPr>
        <w:lastRenderedPageBreak/>
        <w:t>6.</w:t>
      </w:r>
      <w:r>
        <w:rPr>
          <w:rFonts w:ascii="Arial" w:eastAsia="Calibri" w:hAnsi="Arial" w:cs="Arial"/>
          <w:sz w:val="20"/>
          <w:szCs w:val="20"/>
          <w:lang w:val="lt-LT" w:eastAsia="lt-LT"/>
        </w:rPr>
        <w:t>5</w:t>
      </w:r>
      <w:r w:rsidRPr="007A1C71">
        <w:rPr>
          <w:rFonts w:ascii="Arial" w:eastAsia="Calibri" w:hAnsi="Arial" w:cs="Arial"/>
          <w:sz w:val="20"/>
          <w:szCs w:val="20"/>
          <w:lang w:val="lt-LT" w:eastAsia="lt-LT"/>
        </w:rPr>
        <w:t>.1 pateikiami kvalifikuotu elektroniniu parašu pasirašyti elektroninėmis priemonėmis suformuoti dokumentai;</w:t>
      </w:r>
    </w:p>
    <w:p w14:paraId="14D1EE5D" w14:textId="0E45D5AE" w:rsidR="007A1C71" w:rsidRDefault="007A1C71" w:rsidP="00054F9A">
      <w:pPr>
        <w:tabs>
          <w:tab w:val="left" w:pos="993"/>
          <w:tab w:val="left" w:pos="1134"/>
        </w:tabs>
        <w:ind w:firstLine="567"/>
        <w:jc w:val="both"/>
        <w:rPr>
          <w:rFonts w:ascii="Arial" w:eastAsia="Calibri" w:hAnsi="Arial" w:cs="Arial"/>
          <w:sz w:val="20"/>
          <w:szCs w:val="20"/>
          <w:lang w:val="lt-LT" w:eastAsia="lt-LT"/>
        </w:rPr>
      </w:pPr>
      <w:r w:rsidRPr="007A1C71">
        <w:rPr>
          <w:rFonts w:ascii="Arial" w:eastAsia="Calibri" w:hAnsi="Arial" w:cs="Arial"/>
          <w:sz w:val="20"/>
          <w:szCs w:val="20"/>
          <w:lang w:val="lt-LT" w:eastAsia="lt-LT"/>
        </w:rPr>
        <w:t>6.</w:t>
      </w:r>
      <w:r>
        <w:rPr>
          <w:rFonts w:ascii="Arial" w:eastAsia="Calibri" w:hAnsi="Arial" w:cs="Arial"/>
          <w:sz w:val="20"/>
          <w:szCs w:val="20"/>
          <w:lang w:val="lt-LT" w:eastAsia="lt-LT"/>
        </w:rPr>
        <w:t>5</w:t>
      </w:r>
      <w:r w:rsidRPr="007A1C71">
        <w:rPr>
          <w:rFonts w:ascii="Arial" w:eastAsia="Calibri" w:hAnsi="Arial" w:cs="Arial"/>
          <w:sz w:val="20"/>
          <w:szCs w:val="20"/>
          <w:lang w:val="lt-LT" w:eastAsia="lt-LT"/>
        </w:rPr>
        <w:t>.2.</w:t>
      </w:r>
      <w:r w:rsidRPr="007A1C71">
        <w:rPr>
          <w:rFonts w:ascii="Arial" w:eastAsia="Calibri" w:hAnsi="Arial" w:cs="Arial"/>
          <w:sz w:val="20"/>
          <w:szCs w:val="20"/>
          <w:lang w:val="lt-LT" w:eastAsia="lt-LT"/>
        </w:rPr>
        <w:tab/>
        <w:t>skaitmeninės dokumentų kopijos (fiziniu parašu tvirtinami dokumentai turi būti pateikiami pasirašyti ir nuskenuoti).</w:t>
      </w:r>
    </w:p>
    <w:p w14:paraId="03FE5B2F" w14:textId="6CB2EDAA" w:rsidR="00DB6A94" w:rsidRDefault="007A1C71" w:rsidP="00054F9A">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6.6 </w:t>
      </w:r>
      <w:r w:rsidR="000F712F" w:rsidRPr="00BD0497">
        <w:rPr>
          <w:rFonts w:ascii="Arial" w:eastAsia="Calibri" w:hAnsi="Arial" w:cs="Arial"/>
          <w:sz w:val="20"/>
          <w:szCs w:val="20"/>
          <w:lang w:val="lt-LT" w:eastAsia="lt-LT"/>
        </w:rPr>
        <w:t>Pasiūlymo forma ir kiti dokumentai</w:t>
      </w:r>
      <w:r w:rsidR="00754F5B" w:rsidRPr="00BD0497">
        <w:rPr>
          <w:rFonts w:ascii="Arial" w:eastAsia="Calibri" w:hAnsi="Arial" w:cs="Arial"/>
          <w:sz w:val="20"/>
          <w:szCs w:val="20"/>
          <w:lang w:val="lt-LT" w:eastAsia="lt-LT"/>
        </w:rPr>
        <w:t xml:space="preserve"> privalo būti pasirašyt</w:t>
      </w:r>
      <w:r w:rsidR="000F712F" w:rsidRPr="00BD0497">
        <w:rPr>
          <w:rFonts w:ascii="Arial" w:eastAsia="Calibri" w:hAnsi="Arial" w:cs="Arial"/>
          <w:sz w:val="20"/>
          <w:szCs w:val="20"/>
          <w:lang w:val="lt-LT" w:eastAsia="lt-LT"/>
        </w:rPr>
        <w:t>i</w:t>
      </w:r>
      <w:r w:rsidR="00754F5B" w:rsidRPr="00DA6C86">
        <w:rPr>
          <w:rFonts w:ascii="Arial" w:eastAsia="Calibri" w:hAnsi="Arial" w:cs="Arial"/>
          <w:sz w:val="20"/>
          <w:szCs w:val="20"/>
          <w:lang w:val="lt-LT" w:eastAsia="lt-LT"/>
        </w:rPr>
        <w:t xml:space="preserve"> </w:t>
      </w:r>
      <w:r w:rsidR="00D5414E" w:rsidRPr="00D5414E">
        <w:rPr>
          <w:rFonts w:ascii="Arial" w:eastAsia="Calibri" w:hAnsi="Arial" w:cs="Arial"/>
          <w:sz w:val="20"/>
          <w:szCs w:val="20"/>
          <w:lang w:val="lt-LT" w:eastAsia="lt-LT"/>
        </w:rPr>
        <w:t>tiekėjo vadovo ar jo įgalioto asmens</w:t>
      </w:r>
      <w:r w:rsidR="00D5414E" w:rsidRPr="00225EBC">
        <w:rPr>
          <w:rFonts w:ascii="Arial" w:eastAsia="Calibri" w:hAnsi="Arial" w:cs="Arial"/>
          <w:sz w:val="20"/>
          <w:szCs w:val="20"/>
          <w:lang w:val="lt-LT" w:eastAsia="lt-LT"/>
        </w:rPr>
        <w:t xml:space="preserve">. Jeigu pasiūlymą pasirašo ne Tiekėjo/ tiekėjų grupę atstovaujančio nario vadovas, o jo įgaliotas asmuo, būtina pateikti įgaliojimą pasirašyti pateiktą pasiūlymą. </w:t>
      </w:r>
      <w:r>
        <w:rPr>
          <w:rFonts w:ascii="Arial" w:eastAsia="Calibri" w:hAnsi="Arial" w:cs="Arial"/>
          <w:sz w:val="20"/>
          <w:szCs w:val="20"/>
          <w:lang w:val="lt-LT" w:eastAsia="lt-LT"/>
        </w:rPr>
        <w:t xml:space="preserve">Jei </w:t>
      </w:r>
      <w:r w:rsidR="00D5414E" w:rsidRPr="00225EBC">
        <w:rPr>
          <w:rFonts w:ascii="Arial" w:eastAsia="Calibri" w:hAnsi="Arial" w:cs="Arial"/>
          <w:sz w:val="20"/>
          <w:szCs w:val="20"/>
          <w:lang w:val="lt-LT" w:eastAsia="lt-LT"/>
        </w:rPr>
        <w:t xml:space="preserve">Tiekėjas pasiūlymą </w:t>
      </w:r>
      <w:r>
        <w:rPr>
          <w:rFonts w:ascii="Arial" w:eastAsia="Calibri" w:hAnsi="Arial" w:cs="Arial"/>
          <w:sz w:val="20"/>
          <w:szCs w:val="20"/>
          <w:lang w:val="lt-LT" w:eastAsia="lt-LT"/>
        </w:rPr>
        <w:t>pasirašo</w:t>
      </w:r>
      <w:r w:rsidR="00D5414E" w:rsidRPr="00225EBC">
        <w:rPr>
          <w:rFonts w:ascii="Arial" w:eastAsia="Calibri" w:hAnsi="Arial" w:cs="Arial"/>
          <w:sz w:val="20"/>
          <w:szCs w:val="20"/>
          <w:lang w:val="lt-LT" w:eastAsia="lt-LT"/>
        </w:rPr>
        <w:t xml:space="preserve"> el. parašu </w:t>
      </w:r>
      <w:r>
        <w:rPr>
          <w:rFonts w:ascii="Arial" w:eastAsia="Calibri" w:hAnsi="Arial" w:cs="Arial"/>
          <w:sz w:val="20"/>
          <w:szCs w:val="20"/>
          <w:lang w:val="lt-LT" w:eastAsia="lt-LT"/>
        </w:rPr>
        <w:t xml:space="preserve">ar </w:t>
      </w:r>
      <w:r w:rsidR="00D5414E" w:rsidRPr="00225EBC">
        <w:rPr>
          <w:rFonts w:ascii="Arial" w:eastAsia="Calibri" w:hAnsi="Arial" w:cs="Arial"/>
          <w:sz w:val="20"/>
          <w:szCs w:val="20"/>
          <w:lang w:val="lt-LT" w:eastAsia="lt-LT"/>
        </w:rPr>
        <w:t>kitomis priemonėmis ir į CVP IS įkel</w:t>
      </w:r>
      <w:r>
        <w:rPr>
          <w:rFonts w:ascii="Arial" w:eastAsia="Calibri" w:hAnsi="Arial" w:cs="Arial"/>
          <w:sz w:val="20"/>
          <w:szCs w:val="20"/>
          <w:lang w:val="lt-LT" w:eastAsia="lt-LT"/>
        </w:rPr>
        <w:t>ia</w:t>
      </w:r>
      <w:r w:rsidR="00D5414E" w:rsidRPr="00225EBC">
        <w:rPr>
          <w:rFonts w:ascii="Arial" w:eastAsia="Calibri" w:hAnsi="Arial" w:cs="Arial"/>
          <w:sz w:val="20"/>
          <w:szCs w:val="20"/>
          <w:lang w:val="lt-LT" w:eastAsia="lt-LT"/>
        </w:rPr>
        <w:t xml:space="preserve"> jau pasirašytą pasiūlymą.</w:t>
      </w:r>
      <w:r w:rsidR="00754F5B" w:rsidRPr="00DA6C86">
        <w:rPr>
          <w:rFonts w:ascii="Arial" w:eastAsia="Calibri" w:hAnsi="Arial" w:cs="Arial"/>
          <w:sz w:val="20"/>
          <w:szCs w:val="20"/>
          <w:lang w:val="lt-LT" w:eastAsia="lt-LT"/>
        </w:rPr>
        <w:t xml:space="preserve"> </w:t>
      </w:r>
    </w:p>
    <w:p w14:paraId="08C5970A" w14:textId="7AA03256" w:rsidR="00225EBC" w:rsidRPr="00DA6C86" w:rsidRDefault="00225EBC" w:rsidP="00054F9A">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w:t>
      </w:r>
      <w:r w:rsidR="00FD22FC">
        <w:rPr>
          <w:rFonts w:ascii="Arial" w:eastAsia="Calibri" w:hAnsi="Arial" w:cs="Arial"/>
          <w:sz w:val="20"/>
          <w:szCs w:val="20"/>
          <w:lang w:val="lt-LT" w:eastAsia="lt-LT"/>
        </w:rPr>
        <w:t>7</w:t>
      </w:r>
      <w:r>
        <w:rPr>
          <w:rFonts w:ascii="Arial" w:eastAsia="Calibri" w:hAnsi="Arial" w:cs="Arial"/>
          <w:sz w:val="20"/>
          <w:szCs w:val="20"/>
          <w:lang w:val="lt-LT" w:eastAsia="lt-LT"/>
        </w:rPr>
        <w:t xml:space="preserve">. </w:t>
      </w:r>
      <w:r w:rsidR="007A1C71">
        <w:rPr>
          <w:rFonts w:ascii="Arial" w:eastAsia="Calibri" w:hAnsi="Arial" w:cs="Arial"/>
          <w:sz w:val="20"/>
          <w:szCs w:val="20"/>
          <w:lang w:val="lt-LT" w:eastAsia="lt-LT"/>
        </w:rPr>
        <w:t>Jei tiekėj</w:t>
      </w:r>
      <w:r w:rsidR="00E06DC1">
        <w:rPr>
          <w:rFonts w:ascii="Arial" w:eastAsia="Calibri" w:hAnsi="Arial" w:cs="Arial"/>
          <w:sz w:val="20"/>
          <w:szCs w:val="20"/>
          <w:lang w:val="lt-LT" w:eastAsia="lt-LT"/>
        </w:rPr>
        <w:t>o</w:t>
      </w:r>
      <w:r w:rsidR="007A1C71">
        <w:rPr>
          <w:rFonts w:ascii="Arial" w:eastAsia="Calibri" w:hAnsi="Arial" w:cs="Arial"/>
          <w:sz w:val="20"/>
          <w:szCs w:val="20"/>
          <w:lang w:val="lt-LT" w:eastAsia="lt-LT"/>
        </w:rPr>
        <w:t xml:space="preserve"> </w:t>
      </w:r>
      <w:r w:rsidR="00E06DC1">
        <w:rPr>
          <w:rFonts w:ascii="Arial" w:eastAsia="Calibri" w:hAnsi="Arial" w:cs="Arial"/>
          <w:sz w:val="20"/>
          <w:szCs w:val="20"/>
          <w:lang w:val="lt-LT" w:eastAsia="lt-LT"/>
        </w:rPr>
        <w:t xml:space="preserve">visą </w:t>
      </w:r>
      <w:r w:rsidR="007A1C71">
        <w:rPr>
          <w:rFonts w:ascii="Arial" w:eastAsia="Calibri" w:hAnsi="Arial" w:cs="Arial"/>
          <w:sz w:val="20"/>
          <w:szCs w:val="20"/>
          <w:lang w:val="lt-LT" w:eastAsia="lt-LT"/>
        </w:rPr>
        <w:t xml:space="preserve">pasiūlymą </w:t>
      </w:r>
      <w:r w:rsidR="00E06DC1">
        <w:rPr>
          <w:rFonts w:ascii="Arial" w:eastAsia="Calibri" w:hAnsi="Arial" w:cs="Arial"/>
          <w:sz w:val="20"/>
          <w:szCs w:val="20"/>
          <w:lang w:val="lt-LT" w:eastAsia="lt-LT"/>
        </w:rPr>
        <w:t xml:space="preserve">pasirašo </w:t>
      </w:r>
      <w:r w:rsidR="007A1C71">
        <w:rPr>
          <w:rFonts w:ascii="Arial" w:eastAsia="Calibri" w:hAnsi="Arial" w:cs="Arial"/>
          <w:sz w:val="20"/>
          <w:szCs w:val="20"/>
          <w:lang w:val="lt-LT" w:eastAsia="lt-LT"/>
        </w:rPr>
        <w:t>k</w:t>
      </w:r>
      <w:r w:rsidRPr="00225EBC">
        <w:rPr>
          <w:rFonts w:ascii="Arial" w:eastAsia="Calibri" w:hAnsi="Arial" w:cs="Arial"/>
          <w:sz w:val="20"/>
          <w:szCs w:val="20"/>
          <w:lang w:val="lt-LT" w:eastAsia="lt-LT"/>
        </w:rPr>
        <w:t>valifikuotu elektroniniu parašu tiekėjo vadovas ar jo įgaliotas asmuo</w:t>
      </w:r>
      <w:r w:rsidR="00E06DC1">
        <w:rPr>
          <w:rFonts w:ascii="Arial" w:eastAsia="Calibri" w:hAnsi="Arial" w:cs="Arial"/>
          <w:sz w:val="20"/>
          <w:szCs w:val="20"/>
          <w:lang w:val="lt-LT" w:eastAsia="lt-LT"/>
        </w:rPr>
        <w:t>,</w:t>
      </w:r>
      <w:r w:rsidRPr="00225EBC">
        <w:rPr>
          <w:rFonts w:ascii="Arial" w:eastAsia="Calibri" w:hAnsi="Arial" w:cs="Arial"/>
          <w:sz w:val="20"/>
          <w:szCs w:val="20"/>
          <w:lang w:val="lt-LT" w:eastAsia="lt-LT"/>
        </w:rPr>
        <w:t xml:space="preserve"> atskirai kiekvienos dokumentų kopijos pasirašyti kvalifikuotu elektroniniu parašu nereikia</w:t>
      </w:r>
      <w:r>
        <w:rPr>
          <w:rFonts w:ascii="Arial" w:eastAsia="Calibri" w:hAnsi="Arial" w:cs="Arial"/>
          <w:sz w:val="20"/>
          <w:szCs w:val="20"/>
          <w:lang w:val="lt-LT" w:eastAsia="lt-LT"/>
        </w:rPr>
        <w:t>.</w:t>
      </w:r>
    </w:p>
    <w:p w14:paraId="221D66A4" w14:textId="277DEDDA" w:rsidR="00754F5B" w:rsidRPr="002C259F" w:rsidRDefault="002C259F" w:rsidP="00054F9A">
      <w:pPr>
        <w:pStyle w:val="Sraopastraipa"/>
        <w:ind w:left="0"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w:t>
      </w:r>
      <w:r w:rsidR="00FD22FC">
        <w:rPr>
          <w:rFonts w:ascii="Arial" w:eastAsia="Calibri" w:hAnsi="Arial" w:cs="Arial"/>
          <w:sz w:val="20"/>
          <w:szCs w:val="20"/>
          <w:lang w:val="lt-LT" w:eastAsia="lt-LT"/>
        </w:rPr>
        <w:t>8</w:t>
      </w:r>
      <w:r>
        <w:rPr>
          <w:rFonts w:ascii="Arial" w:eastAsia="Calibri" w:hAnsi="Arial" w:cs="Arial"/>
          <w:sz w:val="20"/>
          <w:szCs w:val="20"/>
          <w:lang w:val="lt-LT" w:eastAsia="lt-LT"/>
        </w:rPr>
        <w:t xml:space="preserve">. </w:t>
      </w:r>
      <w:r w:rsidR="00754F5B" w:rsidRPr="00DA6C86">
        <w:rPr>
          <w:rFonts w:ascii="Arial" w:eastAsia="Calibri" w:hAnsi="Arial" w:cs="Arial"/>
          <w:sz w:val="20"/>
          <w:szCs w:val="20"/>
          <w:lang w:val="lt-LT" w:eastAsia="lt-LT"/>
        </w:rPr>
        <w:t>Pasiūlymas turi būti parengtas, lietuvių kalba</w:t>
      </w:r>
      <w:r w:rsidR="00754F5B" w:rsidRPr="00DA6C86">
        <w:rPr>
          <w:rFonts w:ascii="Arial" w:eastAsia="Calibri" w:hAnsi="Arial" w:cs="Arial"/>
          <w:color w:val="7030A0"/>
          <w:sz w:val="20"/>
          <w:szCs w:val="20"/>
          <w:lang w:val="lt-LT" w:eastAsia="lt-LT"/>
        </w:rPr>
        <w:t xml:space="preserve">. </w:t>
      </w:r>
      <w:r w:rsidR="00754F5B"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00754F5B"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00754F5B"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00754F5B" w:rsidRPr="00DA6C86">
        <w:rPr>
          <w:rFonts w:ascii="Arial" w:eastAsia="Calibri" w:hAnsi="Arial" w:cs="Arial"/>
          <w:sz w:val="20"/>
          <w:szCs w:val="20"/>
          <w:lang w:val="lt-LT" w:eastAsia="lt-LT"/>
        </w:rPr>
        <w:t xml:space="preserve">reikalauja </w:t>
      </w:r>
      <w:r w:rsidR="00754F5B" w:rsidRPr="002C259F">
        <w:rPr>
          <w:rFonts w:ascii="Arial" w:eastAsia="Calibri" w:hAnsi="Arial" w:cs="Arial"/>
          <w:sz w:val="20"/>
          <w:szCs w:val="20"/>
          <w:lang w:val="lt-LT" w:eastAsia="lt-LT"/>
        </w:rPr>
        <w:t xml:space="preserve">pateikti vertimą atlikusio asmens parašu ir vertimų biuro antspaudu (jei turi) patvirtintą šio dokumento vertimą </w:t>
      </w:r>
      <w:r>
        <w:rPr>
          <w:rFonts w:ascii="Arial" w:eastAsia="Calibri" w:hAnsi="Arial" w:cs="Arial"/>
          <w:sz w:val="20"/>
          <w:szCs w:val="20"/>
          <w:lang w:val="lt-LT" w:eastAsia="lt-LT"/>
        </w:rPr>
        <w:t>arba,</w:t>
      </w:r>
      <w:r w:rsidR="00754F5B" w:rsidRPr="002C259F">
        <w:rPr>
          <w:rFonts w:ascii="Arial" w:eastAsia="Calibri" w:hAnsi="Arial" w:cs="Arial"/>
          <w:sz w:val="20"/>
          <w:szCs w:val="20"/>
          <w:lang w:val="lt-LT" w:eastAsia="lt-LT"/>
        </w:rPr>
        <w:t xml:space="preserve"> kad vertimą atlikusio asmens parašas būtų patvirtintas notariškai. </w:t>
      </w:r>
    </w:p>
    <w:p w14:paraId="5CF77220" w14:textId="08479B4B" w:rsidR="00754F5B" w:rsidRPr="00DA6C86" w:rsidRDefault="002C259F" w:rsidP="00054F9A">
      <w:pPr>
        <w:pStyle w:val="Sraopastraipa"/>
        <w:ind w:left="567"/>
        <w:jc w:val="both"/>
        <w:rPr>
          <w:rFonts w:ascii="Arial" w:eastAsia="Calibri" w:hAnsi="Arial" w:cs="Arial"/>
          <w:sz w:val="20"/>
          <w:szCs w:val="20"/>
          <w:lang w:val="lt-LT" w:eastAsia="lt-LT"/>
        </w:rPr>
      </w:pPr>
      <w:r>
        <w:rPr>
          <w:rFonts w:ascii="Arial" w:eastAsia="Arial" w:hAnsi="Arial" w:cs="Arial"/>
          <w:sz w:val="20"/>
          <w:szCs w:val="20"/>
          <w:lang w:val="lt-LT" w:eastAsia="lt-LT"/>
        </w:rPr>
        <w:t>6.</w:t>
      </w:r>
      <w:r w:rsidR="00FD22FC">
        <w:rPr>
          <w:rFonts w:ascii="Arial" w:eastAsia="Arial" w:hAnsi="Arial" w:cs="Arial"/>
          <w:sz w:val="20"/>
          <w:szCs w:val="20"/>
          <w:lang w:val="lt-LT" w:eastAsia="lt-LT"/>
        </w:rPr>
        <w:t>9</w:t>
      </w:r>
      <w:r>
        <w:rPr>
          <w:rFonts w:ascii="Arial" w:eastAsia="Arial" w:hAnsi="Arial" w:cs="Arial"/>
          <w:sz w:val="20"/>
          <w:szCs w:val="20"/>
          <w:lang w:val="lt-LT" w:eastAsia="lt-LT"/>
        </w:rPr>
        <w:t xml:space="preserve">. </w:t>
      </w:r>
      <w:r w:rsidR="00754F5B" w:rsidRPr="00DA6C86">
        <w:rPr>
          <w:rFonts w:ascii="Arial" w:eastAsia="Arial" w:hAnsi="Arial" w:cs="Arial"/>
          <w:sz w:val="20"/>
          <w:szCs w:val="20"/>
          <w:lang w:val="lt-LT" w:eastAsia="lt-LT"/>
        </w:rPr>
        <w:t>Bendra pasiūlymo kaina (sąnaudos) su PVM turi būti nurodoma dviejų skaičių po kablelio tikslumu.</w:t>
      </w:r>
    </w:p>
    <w:p w14:paraId="1BE21995" w14:textId="6073184D" w:rsidR="00754F5B" w:rsidRPr="00FD22FC" w:rsidRDefault="00FD22FC" w:rsidP="00054F9A">
      <w:pPr>
        <w:ind w:left="567"/>
        <w:jc w:val="both"/>
        <w:rPr>
          <w:rFonts w:ascii="Arial" w:eastAsia="Calibri" w:hAnsi="Arial" w:cs="Arial"/>
          <w:sz w:val="20"/>
          <w:szCs w:val="20"/>
          <w:lang w:val="lt-LT" w:eastAsia="lt-LT"/>
        </w:rPr>
      </w:pPr>
      <w:r>
        <w:rPr>
          <w:rFonts w:ascii="Arial" w:eastAsia="Arial" w:hAnsi="Arial" w:cs="Arial"/>
          <w:sz w:val="20"/>
          <w:szCs w:val="20"/>
          <w:lang w:val="lt-LT" w:eastAsia="lt-LT"/>
        </w:rPr>
        <w:t>6.10.</w:t>
      </w:r>
      <w:r w:rsidR="00754F5B" w:rsidRPr="00FD22FC">
        <w:rPr>
          <w:rFonts w:ascii="Arial" w:eastAsia="Arial" w:hAnsi="Arial" w:cs="Arial"/>
          <w:sz w:val="20"/>
          <w:szCs w:val="20"/>
          <w:lang w:val="lt-LT" w:eastAsia="lt-LT"/>
        </w:rPr>
        <w:t xml:space="preserve">Tiekėjų pasiūlymuose nurodytos kainos bus vertinamos </w:t>
      </w:r>
      <w:r w:rsidR="00754F5B" w:rsidRPr="00FD22FC">
        <w:rPr>
          <w:rFonts w:ascii="Arial" w:eastAsia="Calibri" w:hAnsi="Arial" w:cs="Arial"/>
          <w:sz w:val="20"/>
          <w:szCs w:val="20"/>
          <w:lang w:val="lt-LT" w:eastAsia="lt-LT"/>
        </w:rPr>
        <w:t xml:space="preserve">ir lyginamos su visais mokesčiais. </w:t>
      </w:r>
    </w:p>
    <w:p w14:paraId="510E9559" w14:textId="77777777" w:rsidR="00754F5B" w:rsidRPr="00DA6C86" w:rsidRDefault="00754F5B" w:rsidP="00054F9A">
      <w:pPr>
        <w:tabs>
          <w:tab w:val="left" w:pos="709"/>
          <w:tab w:val="right" w:leader="dot" w:pos="9962"/>
        </w:tabs>
        <w:ind w:firstLine="567"/>
        <w:rPr>
          <w:rFonts w:ascii="Arial" w:eastAsia="Yu Mincho" w:hAnsi="Arial" w:cs="Arial"/>
          <w:b/>
          <w:bCs/>
          <w:noProof/>
          <w:sz w:val="20"/>
          <w:szCs w:val="20"/>
          <w:lang w:val="lt-LT"/>
        </w:rPr>
      </w:pPr>
    </w:p>
    <w:p w14:paraId="6DF0AB33" w14:textId="0E43D512" w:rsidR="00754F5B" w:rsidRPr="009A1822" w:rsidRDefault="00F12854" w:rsidP="00054F9A">
      <w:pPr>
        <w:pStyle w:val="Sraopastraipa"/>
        <w:numPr>
          <w:ilvl w:val="0"/>
          <w:numId w:val="10"/>
        </w:numPr>
        <w:tabs>
          <w:tab w:val="left" w:pos="709"/>
          <w:tab w:val="right" w:leader="dot" w:pos="9962"/>
        </w:tabs>
        <w:jc w:val="center"/>
        <w:rPr>
          <w:rFonts w:ascii="Arial" w:eastAsia="Yu Mincho" w:hAnsi="Arial" w:cs="Arial"/>
          <w:b/>
          <w:bCs/>
          <w:noProof/>
          <w:sz w:val="20"/>
          <w:szCs w:val="20"/>
          <w:lang w:val="lt-LT"/>
        </w:rPr>
      </w:pPr>
      <w:r w:rsidRPr="009A1822">
        <w:rPr>
          <w:rFonts w:ascii="Arial" w:eastAsia="Yu Mincho" w:hAnsi="Arial" w:cs="Arial"/>
          <w:b/>
          <w:bCs/>
          <w:noProof/>
          <w:sz w:val="20"/>
          <w:szCs w:val="20"/>
          <w:lang w:val="lt-LT"/>
        </w:rPr>
        <w:t>P</w:t>
      </w:r>
      <w:r w:rsidR="00CF1438" w:rsidRPr="009A1822">
        <w:rPr>
          <w:rFonts w:ascii="Arial" w:eastAsia="Yu Mincho" w:hAnsi="Arial" w:cs="Arial"/>
          <w:b/>
          <w:bCs/>
          <w:noProof/>
          <w:sz w:val="20"/>
          <w:szCs w:val="20"/>
          <w:lang w:val="lt-LT"/>
        </w:rPr>
        <w:t>ASIŪLYMO GALIOJIMO UŽTIKRINIMAS</w:t>
      </w:r>
    </w:p>
    <w:p w14:paraId="313D6C3A" w14:textId="77777777" w:rsidR="00CF1438" w:rsidRPr="00DA6C86" w:rsidRDefault="00CF1438" w:rsidP="00054F9A">
      <w:pPr>
        <w:tabs>
          <w:tab w:val="left" w:pos="709"/>
          <w:tab w:val="right" w:leader="dot" w:pos="9962"/>
        </w:tabs>
        <w:ind w:firstLine="567"/>
        <w:rPr>
          <w:rFonts w:ascii="Arial" w:eastAsia="Yu Mincho" w:hAnsi="Arial" w:cs="Arial"/>
          <w:b/>
          <w:bCs/>
          <w:noProof/>
          <w:sz w:val="20"/>
          <w:szCs w:val="20"/>
          <w:lang w:val="lt-LT"/>
        </w:rPr>
      </w:pPr>
    </w:p>
    <w:p w14:paraId="10CF7A81" w14:textId="5FB16077" w:rsidR="009A1822" w:rsidRPr="009A1822" w:rsidRDefault="009A1822" w:rsidP="00054F9A">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w:t>
      </w:r>
      <w:r w:rsidRPr="009A1822">
        <w:rPr>
          <w:rFonts w:ascii="Arial" w:eastAsia="Calibri" w:hAnsi="Arial" w:cs="Arial"/>
          <w:sz w:val="20"/>
          <w:szCs w:val="20"/>
          <w:lang w:val="lt-LT" w:eastAsia="lt-LT"/>
        </w:rPr>
        <w:tab/>
        <w:t xml:space="preserve">Perkantysis </w:t>
      </w:r>
      <w:r w:rsidRPr="00A2563B">
        <w:rPr>
          <w:rFonts w:ascii="Arial" w:eastAsia="Calibri" w:hAnsi="Arial" w:cs="Arial"/>
          <w:sz w:val="20"/>
          <w:szCs w:val="20"/>
          <w:lang w:val="lt-LT" w:eastAsia="lt-LT"/>
        </w:rPr>
        <w:t xml:space="preserve">subjektas nereikalauja kartu su pasiūlymu pateikti pasiūlymo galiojimo užtikrinimą patvirtinančio dokumento, tačiau Tiekėjas/ tiekėjų grupė, Perkančiajam subjektui raštu pareikalavus, turės sumokėti </w:t>
      </w:r>
      <w:r w:rsidR="00863E7F" w:rsidRPr="00A2563B">
        <w:rPr>
          <w:rFonts w:ascii="Arial" w:eastAsia="Calibri" w:hAnsi="Arial" w:cs="Arial"/>
          <w:sz w:val="20"/>
          <w:szCs w:val="20"/>
          <w:lang w:val="lt-LT" w:eastAsia="lt-LT"/>
        </w:rPr>
        <w:t>1</w:t>
      </w:r>
      <w:r w:rsidR="00711023" w:rsidRPr="00A2563B">
        <w:rPr>
          <w:rFonts w:ascii="Arial" w:eastAsia="Calibri" w:hAnsi="Arial" w:cs="Arial"/>
          <w:sz w:val="20"/>
          <w:szCs w:val="20"/>
          <w:lang w:val="lt-LT" w:eastAsia="lt-LT"/>
        </w:rPr>
        <w:t>5</w:t>
      </w:r>
      <w:r w:rsidRPr="00A2563B">
        <w:rPr>
          <w:rFonts w:ascii="Arial" w:eastAsia="Calibri" w:hAnsi="Arial" w:cs="Arial"/>
          <w:sz w:val="20"/>
          <w:szCs w:val="20"/>
          <w:lang w:val="lt-LT" w:eastAsia="lt-LT"/>
        </w:rPr>
        <w:t>00,00 Eur (</w:t>
      </w:r>
      <w:r w:rsidR="00863E7F" w:rsidRPr="00A2563B">
        <w:rPr>
          <w:rFonts w:ascii="Arial" w:eastAsia="Calibri" w:hAnsi="Arial" w:cs="Arial"/>
          <w:sz w:val="20"/>
          <w:szCs w:val="20"/>
          <w:lang w:val="lt-LT" w:eastAsia="lt-LT"/>
        </w:rPr>
        <w:t>vieno tūkstančio</w:t>
      </w:r>
      <w:r w:rsidRPr="00A2563B">
        <w:rPr>
          <w:rFonts w:ascii="Arial" w:eastAsia="Calibri" w:hAnsi="Arial" w:cs="Arial"/>
          <w:sz w:val="20"/>
          <w:szCs w:val="20"/>
          <w:lang w:val="lt-LT" w:eastAsia="lt-LT"/>
        </w:rPr>
        <w:t xml:space="preserve"> </w:t>
      </w:r>
      <w:r w:rsidR="00711023" w:rsidRPr="00A2563B">
        <w:rPr>
          <w:rFonts w:ascii="Arial" w:eastAsia="Calibri" w:hAnsi="Arial" w:cs="Arial"/>
          <w:sz w:val="20"/>
          <w:szCs w:val="20"/>
          <w:lang w:val="lt-LT" w:eastAsia="lt-LT"/>
        </w:rPr>
        <w:t xml:space="preserve">penkių šimtų </w:t>
      </w:r>
      <w:r w:rsidRPr="00A2563B">
        <w:rPr>
          <w:rFonts w:ascii="Arial" w:eastAsia="Calibri" w:hAnsi="Arial" w:cs="Arial"/>
          <w:sz w:val="20"/>
          <w:szCs w:val="20"/>
          <w:lang w:val="lt-LT" w:eastAsia="lt-LT"/>
        </w:rPr>
        <w:t>eurų ir 00 ct) baudą, šiais atvejais:</w:t>
      </w:r>
    </w:p>
    <w:p w14:paraId="029B5E77" w14:textId="121B036F" w:rsidR="009A1822" w:rsidRPr="009A1822" w:rsidRDefault="009A1822" w:rsidP="00054F9A">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7.1.1.</w:t>
      </w:r>
      <w:r w:rsidRPr="009A1822">
        <w:rPr>
          <w:rFonts w:ascii="Arial" w:eastAsia="Calibri" w:hAnsi="Arial" w:cs="Arial"/>
          <w:sz w:val="20"/>
          <w:szCs w:val="20"/>
          <w:lang w:val="lt-LT" w:eastAsia="lt-LT"/>
        </w:rPr>
        <w:tab/>
        <w:t>jei Tiekėjas/ tiekėjų grupė atsiima ar pakeičia pasiūlymą jo galiojimo laikotarpiu;</w:t>
      </w:r>
    </w:p>
    <w:p w14:paraId="3D44B9E2" w14:textId="058B9668" w:rsidR="00366041" w:rsidRPr="00366041" w:rsidRDefault="009A1822" w:rsidP="00054F9A">
      <w:pPr>
        <w:tabs>
          <w:tab w:val="left" w:pos="1134"/>
        </w:tabs>
        <w:ind w:firstLine="567"/>
        <w:contextualSpacing/>
        <w:jc w:val="both"/>
        <w:rPr>
          <w:rFonts w:ascii="Arial" w:eastAsia="Calibri" w:hAnsi="Arial" w:cs="Arial"/>
          <w:sz w:val="20"/>
          <w:szCs w:val="20"/>
          <w:lang w:val="lt-LT" w:eastAsia="lt-LT"/>
        </w:rPr>
      </w:pPr>
      <w:r w:rsidRPr="009A1822">
        <w:rPr>
          <w:rFonts w:ascii="Arial" w:eastAsia="Calibri" w:hAnsi="Arial" w:cs="Arial"/>
          <w:sz w:val="20"/>
          <w:szCs w:val="20"/>
          <w:lang w:val="lt-LT" w:eastAsia="lt-LT"/>
        </w:rPr>
        <w:t>7.1.2.</w:t>
      </w:r>
      <w:r w:rsidRPr="009A1822">
        <w:rPr>
          <w:rFonts w:ascii="Arial" w:eastAsia="Calibri" w:hAnsi="Arial" w:cs="Arial"/>
          <w:sz w:val="20"/>
          <w:szCs w:val="20"/>
          <w:lang w:val="lt-LT" w:eastAsia="lt-LT"/>
        </w:rPr>
        <w:tab/>
      </w:r>
      <w:r w:rsidR="008E3FE2" w:rsidRPr="008E3FE2">
        <w:rPr>
          <w:rFonts w:ascii="Arial" w:eastAsia="Calibri" w:hAnsi="Arial" w:cs="Arial"/>
          <w:sz w:val="20"/>
          <w:szCs w:val="20"/>
          <w:lang w:val="lt-LT" w:eastAsia="lt-LT"/>
        </w:rPr>
        <w:t>laimėjęs Pirkimą tiekėjas / tiekėjų grupė raštu atsisako sudaryti sutartį arba atsisako sudaryti Pirkimo sutartį pagal Pirkimo dokumentuose pateiktas sutarties sąlygas ir (ar) sutarties projektą. Jei iki Perkančiojo subjekto nurodyto laiko tiekėjas nepasirašo sutarties</w:t>
      </w:r>
      <w:r w:rsidR="00EC3ABA">
        <w:rPr>
          <w:rFonts w:ascii="Arial" w:eastAsia="Calibri" w:hAnsi="Arial" w:cs="Arial"/>
          <w:sz w:val="20"/>
          <w:szCs w:val="20"/>
          <w:lang w:val="lt-LT" w:eastAsia="lt-LT"/>
        </w:rPr>
        <w:t xml:space="preserve"> ir nepateikia sutarties įvykdymo užtikrinimo </w:t>
      </w:r>
      <w:r w:rsidR="008E3FE2" w:rsidRPr="008E3FE2">
        <w:rPr>
          <w:rFonts w:ascii="Arial" w:eastAsia="Calibri" w:hAnsi="Arial" w:cs="Arial"/>
          <w:sz w:val="20"/>
          <w:szCs w:val="20"/>
          <w:lang w:val="lt-LT" w:eastAsia="lt-LT"/>
        </w:rPr>
        <w:t>, laikoma, kad jis atsisakė sudaryti sutartį.</w:t>
      </w:r>
    </w:p>
    <w:p w14:paraId="394F7782" w14:textId="48BB2CC6" w:rsidR="00CF1438" w:rsidRPr="00DA6C86" w:rsidRDefault="00CF1438" w:rsidP="00054F9A">
      <w:pPr>
        <w:ind w:firstLine="567"/>
        <w:contextualSpacing/>
        <w:jc w:val="both"/>
        <w:rPr>
          <w:rFonts w:ascii="Arial" w:eastAsia="Yu Mincho" w:hAnsi="Arial" w:cs="Arial"/>
          <w:b/>
          <w:bCs/>
          <w:noProof/>
          <w:sz w:val="20"/>
          <w:szCs w:val="20"/>
        </w:rPr>
      </w:pPr>
    </w:p>
    <w:p w14:paraId="169A75AB" w14:textId="51FDC57C" w:rsidR="00754F5B" w:rsidRPr="000D2AD4" w:rsidRDefault="00FA4860" w:rsidP="00054F9A">
      <w:pPr>
        <w:pStyle w:val="Sraopastraipa"/>
        <w:numPr>
          <w:ilvl w:val="0"/>
          <w:numId w:val="10"/>
        </w:numPr>
        <w:tabs>
          <w:tab w:val="left" w:pos="709"/>
          <w:tab w:val="right" w:leader="dot" w:pos="9962"/>
        </w:tabs>
        <w:jc w:val="center"/>
        <w:rPr>
          <w:rFonts w:ascii="Arial" w:eastAsia="Yu Mincho" w:hAnsi="Arial" w:cs="Arial"/>
          <w:b/>
          <w:bCs/>
          <w:noProof/>
          <w:sz w:val="20"/>
          <w:szCs w:val="20"/>
        </w:rPr>
      </w:pPr>
      <w:r w:rsidRPr="000D2AD4">
        <w:rPr>
          <w:rFonts w:ascii="Arial" w:eastAsia="Yu Mincho" w:hAnsi="Arial" w:cs="Arial"/>
          <w:b/>
          <w:bCs/>
          <w:noProof/>
          <w:sz w:val="20"/>
          <w:szCs w:val="20"/>
        </w:rPr>
        <w:t>PASIŪLYMŲ VERTINIMAS</w:t>
      </w:r>
    </w:p>
    <w:p w14:paraId="21F89EE5" w14:textId="77777777" w:rsidR="00FA4860" w:rsidRPr="00DA6C86" w:rsidRDefault="00FA4860" w:rsidP="00054F9A">
      <w:pPr>
        <w:tabs>
          <w:tab w:val="left" w:pos="709"/>
          <w:tab w:val="right" w:leader="dot" w:pos="9962"/>
        </w:tabs>
        <w:ind w:firstLine="567"/>
        <w:rPr>
          <w:rFonts w:ascii="Arial" w:eastAsia="Yu Mincho" w:hAnsi="Arial" w:cs="Arial"/>
          <w:b/>
          <w:bCs/>
          <w:noProof/>
          <w:sz w:val="20"/>
          <w:szCs w:val="20"/>
        </w:rPr>
      </w:pPr>
    </w:p>
    <w:p w14:paraId="698A1AA6" w14:textId="733AFA3B" w:rsidR="00FA4860" w:rsidRPr="00DA6C86" w:rsidRDefault="00FA4860" w:rsidP="00054F9A">
      <w:pPr>
        <w:ind w:firstLine="567"/>
        <w:jc w:val="both"/>
        <w:rPr>
          <w:rFonts w:ascii="Arial" w:eastAsia="Calibri" w:hAnsi="Arial" w:cs="Arial"/>
          <w:color w:val="7030A0"/>
          <w:sz w:val="20"/>
          <w:szCs w:val="20"/>
          <w:lang w:val="lt-LT" w:eastAsia="lt-LT"/>
        </w:rPr>
      </w:pPr>
      <w:r w:rsidRPr="00DA6C86">
        <w:rPr>
          <w:rFonts w:ascii="Arial" w:eastAsia="Calibri" w:hAnsi="Arial" w:cs="Arial"/>
          <w:sz w:val="20"/>
          <w:szCs w:val="20"/>
          <w:lang w:val="lt-LT" w:eastAsia="lt-LT"/>
        </w:rPr>
        <w:t>8.1. Perkantysis subjektas ekonomiškai naudingiausią pasiūlymą išrenka pagal kain</w:t>
      </w:r>
      <w:r w:rsidR="00EC007F">
        <w:rPr>
          <w:rFonts w:ascii="Arial" w:eastAsia="Calibri" w:hAnsi="Arial" w:cs="Arial"/>
          <w:sz w:val="20"/>
          <w:szCs w:val="20"/>
          <w:lang w:val="lt-LT" w:eastAsia="lt-LT"/>
        </w:rPr>
        <w:t>os</w:t>
      </w:r>
      <w:r w:rsidR="00690112" w:rsidRPr="00DA6C86">
        <w:rPr>
          <w:rFonts w:ascii="Arial" w:eastAsia="Calibri" w:hAnsi="Arial" w:cs="Arial"/>
          <w:sz w:val="20"/>
          <w:szCs w:val="20"/>
          <w:lang w:val="lt-LT" w:eastAsia="lt-LT"/>
        </w:rPr>
        <w:t xml:space="preserve"> </w:t>
      </w:r>
      <w:r w:rsidR="00EC007F">
        <w:rPr>
          <w:rFonts w:ascii="Arial" w:eastAsia="Calibri" w:hAnsi="Arial" w:cs="Arial"/>
          <w:sz w:val="20"/>
          <w:szCs w:val="20"/>
          <w:lang w:val="lt-LT" w:eastAsia="lt-LT"/>
        </w:rPr>
        <w:t>(be PVM) kriterijų</w:t>
      </w:r>
      <w:r w:rsidRPr="00DA6C86">
        <w:rPr>
          <w:rFonts w:ascii="Arial" w:eastAsia="Calibri" w:hAnsi="Arial" w:cs="Arial"/>
          <w:sz w:val="20"/>
          <w:szCs w:val="20"/>
          <w:lang w:val="lt-LT" w:eastAsia="lt-LT"/>
        </w:rPr>
        <w:t xml:space="preserve">, kuri turi būti apskaičiuota ir nurodyta taip, kaip reikalaujama </w:t>
      </w:r>
      <w:bookmarkStart w:id="3" w:name="_Hlk91157291"/>
      <w:r w:rsidRPr="00DA6C86">
        <w:rPr>
          <w:rFonts w:ascii="Arial" w:eastAsia="Calibri" w:hAnsi="Arial" w:cs="Arial"/>
          <w:sz w:val="20"/>
          <w:szCs w:val="20"/>
          <w:lang w:val="lt-LT" w:eastAsia="lt-LT"/>
        </w:rPr>
        <w:t>specialiųjų pirkimo sąlygų 2</w:t>
      </w:r>
      <w:bookmarkEnd w:id="3"/>
      <w:r w:rsidRPr="00DA6C86">
        <w:rPr>
          <w:rFonts w:ascii="Arial" w:eastAsia="Calibri" w:hAnsi="Arial" w:cs="Arial"/>
          <w:sz w:val="20"/>
          <w:szCs w:val="20"/>
          <w:lang w:val="lt-LT" w:eastAsia="lt-LT"/>
        </w:rPr>
        <w:t xml:space="preserve"> priede.</w:t>
      </w:r>
      <w:r w:rsidRPr="00DA6C86">
        <w:rPr>
          <w:rFonts w:ascii="Arial" w:eastAsia="Calibri" w:hAnsi="Arial" w:cs="Arial"/>
          <w:color w:val="7030A0"/>
          <w:sz w:val="20"/>
          <w:szCs w:val="20"/>
          <w:lang w:val="lt-LT" w:eastAsia="lt-LT"/>
        </w:rPr>
        <w:t xml:space="preserve"> </w:t>
      </w:r>
    </w:p>
    <w:p w14:paraId="57343809" w14:textId="0B5D555B" w:rsidR="00FA4860" w:rsidRPr="00DA6C86" w:rsidRDefault="007803C2" w:rsidP="00054F9A">
      <w:pPr>
        <w:ind w:firstLine="567"/>
        <w:contextualSpacing/>
        <w:jc w:val="both"/>
        <w:rPr>
          <w:rFonts w:ascii="Arial" w:eastAsia="Calibri" w:hAnsi="Arial" w:cs="Arial"/>
          <w:bCs/>
          <w:iCs/>
          <w:sz w:val="20"/>
          <w:szCs w:val="20"/>
          <w:lang w:val="lt-LT" w:eastAsia="lt-LT"/>
        </w:rPr>
      </w:pPr>
      <w:r>
        <w:rPr>
          <w:rFonts w:ascii="Arial" w:eastAsia="Calibri" w:hAnsi="Arial" w:cs="Arial"/>
          <w:color w:val="000000"/>
          <w:sz w:val="20"/>
          <w:szCs w:val="20"/>
          <w:lang w:val="lt-LT" w:eastAsia="lt-LT"/>
        </w:rPr>
        <w:t xml:space="preserve">8.2. </w:t>
      </w:r>
      <w:r w:rsidR="00FA4860" w:rsidRPr="00DA6C86">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3E7508D4" w14:textId="3E1C32A4" w:rsidR="007803C2" w:rsidRPr="006B783C" w:rsidRDefault="00FA4860" w:rsidP="00054F9A">
      <w:pPr>
        <w:pStyle w:val="Sraopastraipa"/>
        <w:numPr>
          <w:ilvl w:val="1"/>
          <w:numId w:val="13"/>
        </w:numPr>
        <w:tabs>
          <w:tab w:val="left" w:pos="993"/>
        </w:tabs>
        <w:ind w:left="0" w:firstLine="567"/>
        <w:jc w:val="both"/>
        <w:rPr>
          <w:rFonts w:ascii="Arial" w:eastAsia="Calibri" w:hAnsi="Arial" w:cs="Arial"/>
          <w:i/>
          <w:iCs/>
          <w:color w:val="7030A0"/>
          <w:sz w:val="20"/>
          <w:szCs w:val="20"/>
          <w:lang w:val="lt-LT" w:eastAsia="lt-LT"/>
        </w:rPr>
      </w:pPr>
      <w:r w:rsidRPr="006B783C">
        <w:rPr>
          <w:rFonts w:ascii="Arial" w:eastAsia="Calibri" w:hAnsi="Arial" w:cs="Arial"/>
          <w:sz w:val="20"/>
          <w:szCs w:val="20"/>
          <w:lang w:val="lt-LT" w:eastAsia="lt-LT"/>
        </w:rPr>
        <w:t>Perkan</w:t>
      </w:r>
      <w:r w:rsidR="00C4274A" w:rsidRPr="006B783C">
        <w:rPr>
          <w:rFonts w:ascii="Arial" w:eastAsia="Calibri" w:hAnsi="Arial" w:cs="Arial"/>
          <w:sz w:val="20"/>
          <w:szCs w:val="20"/>
          <w:lang w:val="lt-LT" w:eastAsia="lt-LT"/>
        </w:rPr>
        <w:t>tysis subjektas</w:t>
      </w:r>
      <w:r w:rsidRPr="006B783C">
        <w:rPr>
          <w:rFonts w:ascii="Arial" w:eastAsia="Calibri" w:hAnsi="Arial" w:cs="Arial"/>
          <w:sz w:val="20"/>
          <w:szCs w:val="20"/>
          <w:lang w:val="lt-LT" w:eastAsia="lt-LT"/>
        </w:rPr>
        <w:t xml:space="preserve"> atmes tiekėjo pasiūlymą, jeigu kartu su pasiūlymu nebus pateikti šie pirkimo sąlygose reikalaujami pateikti dokumentai: </w:t>
      </w:r>
      <w:r w:rsidR="007803C2" w:rsidRPr="006B783C">
        <w:rPr>
          <w:rFonts w:ascii="Arial" w:eastAsia="Calibri" w:hAnsi="Arial" w:cs="Arial"/>
          <w:sz w:val="20"/>
          <w:szCs w:val="20"/>
          <w:lang w:val="lt-LT" w:eastAsia="lt-LT"/>
        </w:rPr>
        <w:t>pirkimo sąlygose reikalaujamas pateikti dokumentas nurodytas specialiųjų pirkimo sąlygų 6.4.1. punkte.</w:t>
      </w:r>
    </w:p>
    <w:p w14:paraId="1DDF37B9" w14:textId="77777777" w:rsidR="007803C2" w:rsidRDefault="007803C2" w:rsidP="00054F9A">
      <w:pPr>
        <w:tabs>
          <w:tab w:val="left" w:pos="709"/>
          <w:tab w:val="right" w:leader="dot" w:pos="9962"/>
        </w:tabs>
        <w:jc w:val="center"/>
        <w:rPr>
          <w:rFonts w:ascii="Arial" w:eastAsia="Yu Mincho" w:hAnsi="Arial" w:cs="Arial"/>
          <w:b/>
          <w:bCs/>
          <w:noProof/>
          <w:sz w:val="20"/>
          <w:szCs w:val="20"/>
        </w:rPr>
      </w:pPr>
    </w:p>
    <w:p w14:paraId="0B58B1C4" w14:textId="38447053" w:rsidR="00FA4860" w:rsidRPr="007803C2" w:rsidRDefault="00F974A0" w:rsidP="00054F9A">
      <w:pPr>
        <w:pStyle w:val="Sraopastraipa"/>
        <w:numPr>
          <w:ilvl w:val="0"/>
          <w:numId w:val="7"/>
        </w:numPr>
        <w:tabs>
          <w:tab w:val="left" w:pos="709"/>
          <w:tab w:val="right" w:leader="dot" w:pos="9962"/>
        </w:tabs>
        <w:jc w:val="center"/>
        <w:rPr>
          <w:rFonts w:ascii="Arial" w:eastAsia="Yu Mincho" w:hAnsi="Arial" w:cs="Arial"/>
          <w:b/>
          <w:bCs/>
          <w:noProof/>
          <w:sz w:val="20"/>
          <w:szCs w:val="20"/>
        </w:rPr>
      </w:pPr>
      <w:r w:rsidRPr="007803C2">
        <w:rPr>
          <w:rFonts w:ascii="Arial" w:eastAsia="Yu Mincho" w:hAnsi="Arial" w:cs="Arial"/>
          <w:b/>
          <w:bCs/>
          <w:noProof/>
          <w:sz w:val="20"/>
          <w:szCs w:val="20"/>
        </w:rPr>
        <w:t>SUTARTIES SUDARYMAS</w:t>
      </w:r>
    </w:p>
    <w:p w14:paraId="2BF5362B" w14:textId="77777777" w:rsidR="00FA4860" w:rsidRPr="00DA6C86" w:rsidRDefault="00FA4860" w:rsidP="00054F9A">
      <w:pPr>
        <w:tabs>
          <w:tab w:val="left" w:pos="709"/>
          <w:tab w:val="right" w:leader="dot" w:pos="9962"/>
        </w:tabs>
        <w:ind w:firstLine="567"/>
        <w:rPr>
          <w:rFonts w:ascii="Arial" w:eastAsia="Yu Mincho" w:hAnsi="Arial" w:cs="Arial"/>
          <w:b/>
          <w:bCs/>
          <w:noProof/>
          <w:sz w:val="20"/>
          <w:szCs w:val="20"/>
        </w:rPr>
      </w:pPr>
    </w:p>
    <w:p w14:paraId="3A30E2E3" w14:textId="29A69383" w:rsidR="00F974A0" w:rsidRPr="00DA6C86" w:rsidRDefault="00353CA3" w:rsidP="00054F9A">
      <w:pPr>
        <w:tabs>
          <w:tab w:val="left" w:pos="1276"/>
        </w:tabs>
        <w:ind w:firstLine="567"/>
        <w:contextualSpacing/>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9.1. </w:t>
      </w:r>
      <w:r w:rsidR="009564BE" w:rsidRPr="00DA6C86">
        <w:rPr>
          <w:rFonts w:ascii="Arial" w:eastAsia="Calibri" w:hAnsi="Arial" w:cs="Arial"/>
          <w:color w:val="000000"/>
          <w:sz w:val="20"/>
          <w:szCs w:val="20"/>
          <w:lang w:val="lt-LT" w:eastAsia="lt-LT"/>
        </w:rPr>
        <w:t>Perkan</w:t>
      </w:r>
      <w:r w:rsidR="00283339" w:rsidRPr="00DA6C86">
        <w:rPr>
          <w:rFonts w:ascii="Arial" w:eastAsia="Calibri" w:hAnsi="Arial" w:cs="Arial"/>
          <w:color w:val="000000"/>
          <w:sz w:val="20"/>
          <w:szCs w:val="20"/>
          <w:lang w:val="lt-LT" w:eastAsia="lt-LT"/>
        </w:rPr>
        <w:t xml:space="preserve">tysis subjektas </w:t>
      </w:r>
      <w:r w:rsidR="009564BE" w:rsidRPr="00DA6C86">
        <w:rPr>
          <w:rFonts w:ascii="Arial" w:eastAsia="Calibri" w:hAnsi="Arial" w:cs="Arial"/>
          <w:color w:val="000000"/>
          <w:sz w:val="20"/>
          <w:szCs w:val="20"/>
          <w:lang w:val="lt-LT" w:eastAsia="lt-LT"/>
        </w:rPr>
        <w:t>negali sudaryti sutarties anksčiau kaip per 5 (penkias) darbo dienas, nuo pranešimo apie sprendimą sudaryti sutartį (o jei buvo gauta pretenzija – nuo pranešimo raštu apie jos priimtą sprendimą dėl pretenzijos) išsiuntimo iš perkančiojo subjekto pirkimo dalyviams dienos</w:t>
      </w:r>
      <w:r w:rsidR="00283339" w:rsidRPr="00DA6C86">
        <w:rPr>
          <w:rFonts w:ascii="Arial" w:eastAsia="Calibri" w:hAnsi="Arial" w:cs="Arial"/>
          <w:color w:val="000000"/>
          <w:sz w:val="20"/>
          <w:szCs w:val="20"/>
          <w:lang w:val="lt-LT" w:eastAsia="lt-LT"/>
        </w:rPr>
        <w:t>.</w:t>
      </w:r>
    </w:p>
    <w:p w14:paraId="5188C576" w14:textId="78B72D3B" w:rsidR="00F974A0" w:rsidRPr="00353CA3" w:rsidRDefault="00353CA3" w:rsidP="00054F9A">
      <w:pPr>
        <w:ind w:firstLine="567"/>
        <w:contextualSpacing/>
        <w:jc w:val="both"/>
        <w:rPr>
          <w:rFonts w:ascii="Arial" w:eastAsia="Calibri" w:hAnsi="Arial" w:cs="Arial"/>
          <w:sz w:val="20"/>
          <w:szCs w:val="20"/>
          <w:lang w:val="lt-LT" w:eastAsia="lt-LT"/>
        </w:rPr>
      </w:pPr>
      <w:r>
        <w:rPr>
          <w:rFonts w:ascii="Arial" w:eastAsia="Calibri" w:hAnsi="Arial" w:cs="Arial"/>
          <w:color w:val="000000"/>
          <w:sz w:val="20"/>
          <w:szCs w:val="20"/>
          <w:lang w:val="lt-LT" w:eastAsia="lt-LT"/>
        </w:rPr>
        <w:t xml:space="preserve">9.2. </w:t>
      </w:r>
      <w:r w:rsidR="00F974A0" w:rsidRPr="00DA6C86">
        <w:rPr>
          <w:rFonts w:ascii="Arial" w:eastAsia="Calibri" w:hAnsi="Arial" w:cs="Arial"/>
          <w:color w:val="000000"/>
          <w:sz w:val="20"/>
          <w:szCs w:val="20"/>
          <w:lang w:val="lt-LT" w:eastAsia="lt-LT"/>
        </w:rPr>
        <w:t>Ši pirkimo procedūra atliekama siekiant sudaryti sutartį su tiekėju, kurio pasiūlymas, vadovaujantis pirkimo sąlygose</w:t>
      </w:r>
      <w:r w:rsidR="00F974A0" w:rsidRPr="00DA6C86">
        <w:rPr>
          <w:rFonts w:ascii="Arial" w:eastAsia="Calibri" w:hAnsi="Arial" w:cs="Arial"/>
          <w:color w:val="0070C0"/>
          <w:sz w:val="20"/>
          <w:szCs w:val="20"/>
          <w:lang w:val="lt-LT" w:eastAsia="lt-LT"/>
        </w:rPr>
        <w:t xml:space="preserve"> </w:t>
      </w:r>
      <w:r w:rsidR="00F974A0" w:rsidRPr="00DA6C86">
        <w:rPr>
          <w:rFonts w:ascii="Arial" w:eastAsia="Calibri" w:hAnsi="Arial" w:cs="Arial"/>
          <w:color w:val="000000"/>
          <w:sz w:val="20"/>
          <w:szCs w:val="20"/>
          <w:lang w:val="lt-LT" w:eastAsia="lt-LT"/>
        </w:rPr>
        <w:t xml:space="preserve">nustatyta tvarka, bus pripažintas laimėjęs. </w:t>
      </w:r>
      <w:r w:rsidR="00F974A0" w:rsidRPr="00DA6C86">
        <w:rPr>
          <w:rFonts w:ascii="Arial" w:eastAsia="Calibri" w:hAnsi="Arial" w:cs="Arial"/>
          <w:sz w:val="20"/>
          <w:szCs w:val="20"/>
          <w:lang w:val="lt-LT" w:eastAsia="lt-LT"/>
        </w:rPr>
        <w:t xml:space="preserve">Sutarties sąlygos pateikiamos </w:t>
      </w:r>
      <w:r w:rsidR="00B724F2">
        <w:rPr>
          <w:rFonts w:ascii="Arial" w:eastAsia="Calibri" w:hAnsi="Arial" w:cs="Arial"/>
          <w:sz w:val="20"/>
          <w:szCs w:val="20"/>
          <w:lang w:val="lt-LT" w:eastAsia="lt-LT"/>
        </w:rPr>
        <w:t>Specialiųjų p</w:t>
      </w:r>
      <w:r w:rsidR="00F974A0" w:rsidRPr="00353CA3">
        <w:rPr>
          <w:rFonts w:ascii="Arial" w:eastAsia="Calibri" w:hAnsi="Arial" w:cs="Arial"/>
          <w:sz w:val="20"/>
          <w:szCs w:val="20"/>
          <w:lang w:val="lt-LT" w:eastAsia="lt-LT"/>
        </w:rPr>
        <w:t xml:space="preserve">irkimo sąlygų </w:t>
      </w:r>
      <w:r w:rsidR="00CB7474">
        <w:rPr>
          <w:rFonts w:ascii="Arial" w:eastAsia="Calibri" w:hAnsi="Arial" w:cs="Arial"/>
          <w:sz w:val="20"/>
          <w:szCs w:val="20"/>
          <w:lang w:val="lt-LT" w:eastAsia="lt-LT"/>
        </w:rPr>
        <w:t>6</w:t>
      </w:r>
      <w:r w:rsidRPr="00353CA3">
        <w:rPr>
          <w:rFonts w:ascii="Arial" w:eastAsia="Calibri" w:hAnsi="Arial" w:cs="Arial"/>
          <w:sz w:val="20"/>
          <w:szCs w:val="20"/>
          <w:lang w:val="lt-LT" w:eastAsia="lt-LT"/>
        </w:rPr>
        <w:t xml:space="preserve"> </w:t>
      </w:r>
      <w:r w:rsidR="00F974A0" w:rsidRPr="00353CA3">
        <w:rPr>
          <w:rFonts w:ascii="Arial" w:eastAsia="Calibri" w:hAnsi="Arial" w:cs="Arial"/>
          <w:sz w:val="20"/>
          <w:szCs w:val="20"/>
          <w:lang w:val="lt-LT" w:eastAsia="lt-LT"/>
        </w:rPr>
        <w:t>priede „Sutarties projektas“</w:t>
      </w:r>
      <w:r w:rsidR="00CB7474">
        <w:rPr>
          <w:rFonts w:ascii="Arial" w:eastAsia="Calibri" w:hAnsi="Arial" w:cs="Arial"/>
          <w:sz w:val="20"/>
          <w:szCs w:val="20"/>
          <w:lang w:val="lt-LT" w:eastAsia="lt-LT"/>
        </w:rPr>
        <w:t xml:space="preserve"> (6.1 ir 6.2 priedai)</w:t>
      </w:r>
      <w:r w:rsidR="00F974A0" w:rsidRPr="00353CA3">
        <w:rPr>
          <w:rFonts w:ascii="Arial" w:eastAsia="Calibri" w:hAnsi="Arial" w:cs="Arial"/>
          <w:sz w:val="20"/>
          <w:szCs w:val="20"/>
          <w:lang w:val="lt-LT" w:eastAsia="lt-LT"/>
        </w:rPr>
        <w:t>.</w:t>
      </w:r>
    </w:p>
    <w:p w14:paraId="09B542B7" w14:textId="190247B5" w:rsidR="00DB6C5B" w:rsidRPr="00DA6C86" w:rsidRDefault="006175F7" w:rsidP="00950DB2">
      <w:pPr>
        <w:tabs>
          <w:tab w:val="left" w:pos="709"/>
          <w:tab w:val="right" w:leader="dot" w:pos="9962"/>
        </w:tabs>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24C55EAF" w:rsidR="006175F7" w:rsidRPr="00DA6C86" w:rsidRDefault="006175F7" w:rsidP="00950DB2">
      <w:pPr>
        <w:tabs>
          <w:tab w:val="left" w:pos="284"/>
        </w:tabs>
        <w:ind w:right="22"/>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DA6C86">
            <w:rPr>
              <w:rFonts w:ascii="Arial" w:hAnsi="Arial" w:cs="Arial"/>
              <w:sz w:val="20"/>
              <w:szCs w:val="20"/>
              <w:lang w:val="lt-LT"/>
            </w:rPr>
            <w:t>Techninė specifikacija</w:t>
          </w:r>
        </w:sdtContent>
      </w:sdt>
      <w:r w:rsidR="00DE02BB">
        <w:rPr>
          <w:rFonts w:ascii="Arial" w:hAnsi="Arial" w:cs="Arial"/>
          <w:sz w:val="20"/>
          <w:szCs w:val="20"/>
          <w:lang w:val="lt-LT"/>
        </w:rPr>
        <w:t xml:space="preserve"> (su priedais);</w:t>
      </w:r>
    </w:p>
    <w:p w14:paraId="5496BFB9" w14:textId="0FD73C21" w:rsidR="006175F7" w:rsidRDefault="006175F7" w:rsidP="00054F9A">
      <w:pPr>
        <w:tabs>
          <w:tab w:val="left" w:pos="567"/>
        </w:tabs>
        <w:rPr>
          <w:rFonts w:ascii="Arial" w:hAnsi="Arial" w:cs="Arial"/>
          <w:sz w:val="20"/>
          <w:szCs w:val="20"/>
          <w:lang w:val="lt-LT"/>
        </w:rPr>
      </w:pPr>
      <w:r w:rsidRPr="00DA6C86">
        <w:rPr>
          <w:rFonts w:ascii="Arial" w:hAnsi="Arial" w:cs="Arial"/>
          <w:sz w:val="20"/>
          <w:szCs w:val="20"/>
          <w:lang w:val="lt-LT"/>
        </w:rPr>
        <w:t>Priedas Nr. 2 – Pasiūlymo forma</w:t>
      </w:r>
      <w:r w:rsidR="006A3C87">
        <w:rPr>
          <w:rFonts w:ascii="Arial" w:hAnsi="Arial" w:cs="Arial"/>
          <w:sz w:val="20"/>
          <w:szCs w:val="20"/>
          <w:lang w:val="lt-LT"/>
        </w:rPr>
        <w:t>;</w:t>
      </w:r>
    </w:p>
    <w:bookmarkEnd w:id="4"/>
    <w:bookmarkEnd w:id="5"/>
    <w:p w14:paraId="1EEAB5C4" w14:textId="511B0821" w:rsidR="004403C6" w:rsidRDefault="004403C6" w:rsidP="00054F9A">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Pr>
          <w:rFonts w:ascii="Arial" w:hAnsi="Arial" w:cs="Arial"/>
          <w:sz w:val="20"/>
          <w:szCs w:val="20"/>
          <w:lang w:val="lt-LT"/>
        </w:rPr>
        <w:t>3</w:t>
      </w:r>
      <w:r w:rsidRPr="00DA6C86">
        <w:rPr>
          <w:rFonts w:ascii="Arial" w:hAnsi="Arial" w:cs="Arial"/>
          <w:sz w:val="20"/>
          <w:szCs w:val="20"/>
          <w:lang w:val="lt-LT"/>
        </w:rPr>
        <w:t xml:space="preserve"> – Tiekėjams keliami reikalavimai</w:t>
      </w:r>
      <w:r>
        <w:rPr>
          <w:rFonts w:ascii="Arial" w:hAnsi="Arial" w:cs="Arial"/>
          <w:sz w:val="20"/>
          <w:szCs w:val="20"/>
          <w:lang w:val="lt-LT"/>
        </w:rPr>
        <w:t>;</w:t>
      </w:r>
    </w:p>
    <w:p w14:paraId="36460F5F" w14:textId="0BD04CB2" w:rsidR="006175F7" w:rsidRPr="00DA6C86" w:rsidRDefault="006175F7" w:rsidP="00054F9A">
      <w:pPr>
        <w:tabs>
          <w:tab w:val="left" w:pos="567"/>
        </w:tabs>
        <w:contextualSpacing/>
        <w:rPr>
          <w:rFonts w:ascii="Arial" w:hAnsi="Arial" w:cs="Arial"/>
          <w:sz w:val="20"/>
          <w:szCs w:val="20"/>
          <w:lang w:val="lt-LT"/>
        </w:rPr>
      </w:pPr>
      <w:r w:rsidRPr="00DA6C86">
        <w:rPr>
          <w:rFonts w:ascii="Arial" w:hAnsi="Arial" w:cs="Arial"/>
          <w:sz w:val="20"/>
          <w:szCs w:val="20"/>
          <w:lang w:val="lt-LT"/>
        </w:rPr>
        <w:t xml:space="preserve">Priedas Nr. </w:t>
      </w:r>
      <w:r w:rsidR="004403C6">
        <w:rPr>
          <w:rFonts w:ascii="Arial" w:hAnsi="Arial" w:cs="Arial"/>
          <w:sz w:val="20"/>
          <w:szCs w:val="20"/>
          <w:lang w:val="lt-LT"/>
        </w:rPr>
        <w:t>4</w:t>
      </w:r>
      <w:r w:rsidRPr="00DA6C86">
        <w:rPr>
          <w:rFonts w:ascii="Arial" w:hAnsi="Arial" w:cs="Arial"/>
          <w:sz w:val="20"/>
          <w:szCs w:val="20"/>
          <w:lang w:val="lt-LT"/>
        </w:rPr>
        <w:t xml:space="preserve"> – EBVPD forma pildymui.</w:t>
      </w:r>
    </w:p>
    <w:p w14:paraId="4A2F487A" w14:textId="4CBDA682" w:rsidR="00837B32" w:rsidRPr="00DA6C86" w:rsidRDefault="00837B32" w:rsidP="00054F9A">
      <w:pPr>
        <w:tabs>
          <w:tab w:val="left" w:pos="567"/>
        </w:tabs>
        <w:contextualSpacing/>
        <w:rPr>
          <w:rFonts w:ascii="Arial" w:hAnsi="Arial" w:cs="Arial"/>
          <w:sz w:val="20"/>
          <w:szCs w:val="20"/>
          <w:lang w:val="lt-LT"/>
        </w:rPr>
      </w:pPr>
      <w:r w:rsidRPr="00DA6C86">
        <w:rPr>
          <w:rFonts w:ascii="Arial" w:hAnsi="Arial" w:cs="Arial"/>
          <w:sz w:val="20"/>
          <w:szCs w:val="20"/>
          <w:lang w:val="lt-LT"/>
        </w:rPr>
        <w:t>Priedas Nr. 5 – Subtiekėjo sutikimo forma;</w:t>
      </w:r>
    </w:p>
    <w:p w14:paraId="48A4BC8B" w14:textId="2B6843BB" w:rsidR="00CB7474" w:rsidRDefault="006175F7" w:rsidP="00054F9A">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837B32" w:rsidRPr="00DA6C86">
        <w:rPr>
          <w:rFonts w:ascii="Arial" w:hAnsi="Arial" w:cs="Arial"/>
          <w:sz w:val="20"/>
          <w:szCs w:val="20"/>
          <w:lang w:val="lt-LT"/>
        </w:rPr>
        <w:t>6</w:t>
      </w:r>
      <w:r w:rsidRPr="00DA6C86">
        <w:rPr>
          <w:rFonts w:ascii="Arial" w:hAnsi="Arial" w:cs="Arial"/>
          <w:sz w:val="20"/>
          <w:szCs w:val="20"/>
          <w:lang w:val="lt-LT"/>
        </w:rPr>
        <w:t xml:space="preserve"> –</w:t>
      </w:r>
      <w:bookmarkStart w:id="8" w:name="_Hlk114744875"/>
      <w:r w:rsidR="004403C6" w:rsidRPr="004403C6">
        <w:rPr>
          <w:rFonts w:ascii="Arial" w:hAnsi="Arial" w:cs="Arial"/>
          <w:sz w:val="20"/>
          <w:szCs w:val="20"/>
          <w:lang w:val="lt-LT"/>
        </w:rPr>
        <w:t xml:space="preserve"> </w:t>
      </w:r>
      <w:r w:rsidR="00C4627A">
        <w:rPr>
          <w:rFonts w:ascii="Arial" w:hAnsi="Arial" w:cs="Arial"/>
          <w:sz w:val="20"/>
          <w:szCs w:val="20"/>
          <w:lang w:val="lt-LT"/>
        </w:rPr>
        <w:t>Sutarties projektas:</w:t>
      </w:r>
    </w:p>
    <w:p w14:paraId="15151FBE" w14:textId="7BE05012" w:rsidR="00C4627A" w:rsidRDefault="00C4627A" w:rsidP="00054F9A">
      <w:pPr>
        <w:tabs>
          <w:tab w:val="left" w:pos="567"/>
        </w:tabs>
        <w:jc w:val="both"/>
        <w:rPr>
          <w:rFonts w:ascii="Arial" w:hAnsi="Arial" w:cs="Arial"/>
          <w:sz w:val="20"/>
          <w:szCs w:val="20"/>
          <w:lang w:val="lt-LT"/>
        </w:rPr>
      </w:pPr>
      <w:r>
        <w:rPr>
          <w:rFonts w:ascii="Arial" w:hAnsi="Arial" w:cs="Arial"/>
          <w:sz w:val="20"/>
          <w:szCs w:val="20"/>
          <w:lang w:val="lt-LT"/>
        </w:rPr>
        <w:t xml:space="preserve">Priedas Nr. 6.1 – Sutarties </w:t>
      </w:r>
      <w:proofErr w:type="spellStart"/>
      <w:r>
        <w:rPr>
          <w:rFonts w:ascii="Arial" w:hAnsi="Arial" w:cs="Arial"/>
          <w:sz w:val="20"/>
          <w:szCs w:val="20"/>
          <w:lang w:val="lt-LT"/>
        </w:rPr>
        <w:t>bendrojosios</w:t>
      </w:r>
      <w:proofErr w:type="spellEnd"/>
      <w:r>
        <w:rPr>
          <w:rFonts w:ascii="Arial" w:hAnsi="Arial" w:cs="Arial"/>
          <w:sz w:val="20"/>
          <w:szCs w:val="20"/>
          <w:lang w:val="lt-LT"/>
        </w:rPr>
        <w:t xml:space="preserve"> dalies projektas;</w:t>
      </w:r>
    </w:p>
    <w:p w14:paraId="518C0F60" w14:textId="645E4D24" w:rsidR="00C4627A" w:rsidRDefault="00C4627A" w:rsidP="00054F9A">
      <w:pPr>
        <w:tabs>
          <w:tab w:val="left" w:pos="567"/>
        </w:tabs>
        <w:jc w:val="both"/>
        <w:rPr>
          <w:rFonts w:ascii="Arial" w:hAnsi="Arial" w:cs="Arial"/>
          <w:sz w:val="20"/>
          <w:szCs w:val="20"/>
          <w:lang w:val="lt-LT"/>
        </w:rPr>
      </w:pPr>
      <w:r>
        <w:rPr>
          <w:rFonts w:ascii="Arial" w:hAnsi="Arial" w:cs="Arial"/>
          <w:sz w:val="20"/>
          <w:szCs w:val="20"/>
          <w:lang w:val="lt-LT"/>
        </w:rPr>
        <w:t>Priedas Nr. 6.2 – Sutarties specialiosios dalies projektas;</w:t>
      </w:r>
    </w:p>
    <w:p w14:paraId="446A4E5F" w14:textId="5AA2F015" w:rsidR="006175F7" w:rsidRPr="00DA6C86" w:rsidRDefault="00C4627A" w:rsidP="00054F9A">
      <w:pPr>
        <w:tabs>
          <w:tab w:val="left" w:pos="567"/>
        </w:tabs>
        <w:jc w:val="both"/>
        <w:rPr>
          <w:rFonts w:ascii="Arial" w:hAnsi="Arial" w:cs="Arial"/>
          <w:sz w:val="20"/>
          <w:szCs w:val="20"/>
          <w:lang w:val="lt-LT"/>
        </w:rPr>
      </w:pPr>
      <w:r>
        <w:rPr>
          <w:rFonts w:ascii="Arial" w:hAnsi="Arial" w:cs="Arial"/>
          <w:sz w:val="20"/>
          <w:szCs w:val="20"/>
          <w:lang w:val="lt-LT"/>
        </w:rPr>
        <w:t xml:space="preserve">Priedas Nr. 7 – </w:t>
      </w:r>
      <w:r w:rsidR="004403C6" w:rsidRPr="00DA6C86">
        <w:rPr>
          <w:rFonts w:ascii="Arial" w:hAnsi="Arial" w:cs="Arial"/>
          <w:sz w:val="20"/>
          <w:szCs w:val="20"/>
          <w:lang w:val="lt-LT"/>
        </w:rPr>
        <w:t>Tiekėjo deklaracija dėl reglamento nuostatų atitikties;</w:t>
      </w:r>
    </w:p>
    <w:p w14:paraId="3408A0CB" w14:textId="77777777" w:rsidR="00FB0132" w:rsidRDefault="007876BD" w:rsidP="00054F9A">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4403C6">
        <w:rPr>
          <w:rFonts w:ascii="Arial" w:hAnsi="Arial" w:cs="Arial"/>
          <w:sz w:val="20"/>
          <w:szCs w:val="20"/>
          <w:lang w:val="lt-LT"/>
        </w:rPr>
        <w:t>8</w:t>
      </w:r>
      <w:r w:rsidRPr="00DA6C86">
        <w:rPr>
          <w:rFonts w:ascii="Arial" w:hAnsi="Arial" w:cs="Arial"/>
          <w:sz w:val="20"/>
          <w:szCs w:val="20"/>
          <w:lang w:val="lt-LT"/>
        </w:rPr>
        <w:t xml:space="preserve"> – </w:t>
      </w:r>
      <w:r w:rsidR="00C4627A">
        <w:rPr>
          <w:rFonts w:ascii="Arial" w:hAnsi="Arial" w:cs="Arial"/>
          <w:sz w:val="20"/>
          <w:szCs w:val="20"/>
          <w:lang w:val="lt-LT"/>
        </w:rPr>
        <w:t>Specialistų sąrašas</w:t>
      </w:r>
      <w:r w:rsidR="00FB0132">
        <w:rPr>
          <w:rFonts w:ascii="Arial" w:hAnsi="Arial" w:cs="Arial"/>
          <w:sz w:val="20"/>
          <w:szCs w:val="20"/>
          <w:lang w:val="lt-LT"/>
        </w:rPr>
        <w:t>;</w:t>
      </w:r>
    </w:p>
    <w:p w14:paraId="73687B8F" w14:textId="05B97782" w:rsidR="007876BD" w:rsidRDefault="00FB0132" w:rsidP="00E256FC">
      <w:pPr>
        <w:tabs>
          <w:tab w:val="left" w:pos="567"/>
        </w:tabs>
        <w:jc w:val="both"/>
        <w:rPr>
          <w:rFonts w:ascii="Arial" w:hAnsi="Arial" w:cs="Arial"/>
          <w:sz w:val="20"/>
          <w:szCs w:val="20"/>
          <w:lang w:val="lt-LT"/>
        </w:rPr>
      </w:pPr>
      <w:r>
        <w:rPr>
          <w:rFonts w:ascii="Arial" w:hAnsi="Arial" w:cs="Arial"/>
          <w:sz w:val="20"/>
          <w:szCs w:val="20"/>
          <w:lang w:val="lt-LT"/>
        </w:rPr>
        <w:t>Priedas Nr. 9 – Įvykdytų sutarčių</w:t>
      </w:r>
      <w:r w:rsidR="009854F9">
        <w:rPr>
          <w:rFonts w:ascii="Arial" w:hAnsi="Arial" w:cs="Arial"/>
          <w:sz w:val="20"/>
          <w:szCs w:val="20"/>
          <w:lang w:val="lt-LT"/>
        </w:rPr>
        <w:t>.</w:t>
      </w:r>
    </w:p>
    <w:bookmarkEnd w:id="8"/>
    <w:bookmarkEnd w:id="6"/>
    <w:bookmarkEnd w:id="7"/>
    <w:p w14:paraId="5F3DB55E" w14:textId="77777777" w:rsidR="00B72178" w:rsidRDefault="00B72178" w:rsidP="00BC0A30">
      <w:pPr>
        <w:tabs>
          <w:tab w:val="left" w:pos="1560"/>
        </w:tabs>
        <w:spacing w:line="276" w:lineRule="auto"/>
        <w:rPr>
          <w:rFonts w:ascii="Arial" w:hAnsi="Arial" w:cs="Arial"/>
          <w:bCs/>
          <w:color w:val="000000" w:themeColor="text1"/>
          <w:sz w:val="18"/>
          <w:szCs w:val="18"/>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216065" w14:paraId="13002DDA" w14:textId="77777777" w:rsidTr="001D3943">
        <w:tc>
          <w:tcPr>
            <w:tcW w:w="2117" w:type="dxa"/>
            <w:shd w:val="clear" w:color="auto" w:fill="auto"/>
            <w:vAlign w:val="bottom"/>
          </w:tcPr>
          <w:p w14:paraId="0C7F7B79"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Akcinė bendrovė</w:t>
            </w:r>
          </w:p>
          <w:p w14:paraId="11B09897"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3EDAA535"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shd w:val="clear" w:color="auto" w:fill="auto"/>
            <w:vAlign w:val="bottom"/>
          </w:tcPr>
          <w:p w14:paraId="6500BF9D"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Tel. 8 800 11011</w:t>
            </w:r>
          </w:p>
          <w:p w14:paraId="68C3D04F"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El. p. info@kaunoenergija.lt</w:t>
            </w:r>
          </w:p>
          <w:p w14:paraId="3B1B6494"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www.kaunoenergija.lt</w:t>
            </w:r>
          </w:p>
        </w:tc>
        <w:tc>
          <w:tcPr>
            <w:tcW w:w="5528" w:type="dxa"/>
            <w:shd w:val="clear" w:color="auto" w:fill="auto"/>
            <w:vAlign w:val="bottom"/>
          </w:tcPr>
          <w:p w14:paraId="24EE619A"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682310A2"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2441FFD4" w14:textId="1687A270"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A. s. LT60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7044</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0600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0286</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6144, AB SEB bankas</w:t>
            </w:r>
          </w:p>
        </w:tc>
      </w:tr>
    </w:tbl>
    <w:p w14:paraId="3ABA9084" w14:textId="77777777" w:rsidR="007C2FA4" w:rsidRPr="00124993" w:rsidRDefault="007C2FA4" w:rsidP="00950DB2">
      <w:pPr>
        <w:tabs>
          <w:tab w:val="left" w:pos="1560"/>
        </w:tabs>
        <w:spacing w:line="276" w:lineRule="auto"/>
        <w:jc w:val="center"/>
        <w:rPr>
          <w:rFonts w:ascii="Arial" w:hAnsi="Arial" w:cs="Arial"/>
          <w:bCs/>
          <w:color w:val="000000" w:themeColor="text1"/>
          <w:sz w:val="20"/>
          <w:szCs w:val="20"/>
          <w:lang w:val="lt-LT"/>
        </w:rPr>
      </w:pPr>
    </w:p>
    <w:sectPr w:rsidR="007C2FA4" w:rsidRPr="00124993" w:rsidSect="00AD32C1">
      <w:headerReference w:type="default" r:id="rId9"/>
      <w:pgSz w:w="11907" w:h="16839" w:code="9"/>
      <w:pgMar w:top="709"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F2EAA" w14:textId="77777777" w:rsidR="006D6394" w:rsidRDefault="006D6394" w:rsidP="00D26066">
      <w:r>
        <w:separator/>
      </w:r>
    </w:p>
  </w:endnote>
  <w:endnote w:type="continuationSeparator" w:id="0">
    <w:p w14:paraId="6403F8C2" w14:textId="77777777" w:rsidR="006D6394" w:rsidRDefault="006D6394" w:rsidP="00D26066">
      <w:r>
        <w:continuationSeparator/>
      </w:r>
    </w:p>
  </w:endnote>
  <w:endnote w:type="continuationNotice" w:id="1">
    <w:p w14:paraId="3306C144" w14:textId="77777777" w:rsidR="006D6394" w:rsidRDefault="006D6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1100E" w14:textId="77777777" w:rsidR="006D6394" w:rsidRDefault="006D6394" w:rsidP="00D26066">
      <w:r>
        <w:separator/>
      </w:r>
    </w:p>
  </w:footnote>
  <w:footnote w:type="continuationSeparator" w:id="0">
    <w:p w14:paraId="361B2825" w14:textId="77777777" w:rsidR="006D6394" w:rsidRDefault="006D6394" w:rsidP="00D26066">
      <w:r>
        <w:continuationSeparator/>
      </w:r>
    </w:p>
  </w:footnote>
  <w:footnote w:type="continuationNotice" w:id="1">
    <w:p w14:paraId="0A14FD8D" w14:textId="77777777" w:rsidR="006D6394" w:rsidRDefault="006D6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3952507"/>
      <w:docPartObj>
        <w:docPartGallery w:val="Page Numbers (Top of Page)"/>
        <w:docPartUnique/>
      </w:docPartObj>
    </w:sdtPr>
    <w:sdtEndPr/>
    <w:sdtContent>
      <w:p w14:paraId="2DCA2D61" w14:textId="4DB4BCF4" w:rsidR="007664BF" w:rsidRDefault="007664BF">
        <w:pPr>
          <w:pStyle w:val="Antrats"/>
          <w:jc w:val="center"/>
        </w:pPr>
        <w:r>
          <w:fldChar w:fldCharType="begin"/>
        </w:r>
        <w:r>
          <w:instrText>PAGE   \* MERGEFORMAT</w:instrText>
        </w:r>
        <w:r>
          <w:fldChar w:fldCharType="separate"/>
        </w:r>
        <w:r>
          <w:rPr>
            <w:lang w:val="lt-LT"/>
          </w:rPr>
          <w:t>2</w:t>
        </w:r>
        <w:r>
          <w:fldChar w:fldCharType="end"/>
        </w:r>
      </w:p>
    </w:sdtContent>
  </w:sdt>
  <w:p w14:paraId="4B8E9ED5" w14:textId="77777777" w:rsidR="007664BF" w:rsidRDefault="007664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724A2"/>
    <w:multiLevelType w:val="multilevel"/>
    <w:tmpl w:val="366C4206"/>
    <w:lvl w:ilvl="0">
      <w:start w:val="8"/>
      <w:numFmt w:val="decimal"/>
      <w:lvlText w:val="%1."/>
      <w:lvlJc w:val="left"/>
      <w:pPr>
        <w:ind w:left="360" w:hanging="360"/>
      </w:pPr>
      <w:rPr>
        <w:rFonts w:hint="default"/>
        <w:i w:val="0"/>
        <w:color w:val="auto"/>
      </w:rPr>
    </w:lvl>
    <w:lvl w:ilvl="1">
      <w:start w:val="3"/>
      <w:numFmt w:val="decimal"/>
      <w:lvlText w:val="%1.%2."/>
      <w:lvlJc w:val="left"/>
      <w:pPr>
        <w:ind w:left="1353" w:hanging="360"/>
      </w:pPr>
      <w:rPr>
        <w:rFonts w:hint="default"/>
        <w:i w:val="0"/>
        <w:color w:val="auto"/>
      </w:rPr>
    </w:lvl>
    <w:lvl w:ilvl="2">
      <w:start w:val="1"/>
      <w:numFmt w:val="decimal"/>
      <w:lvlText w:val="%1.%2.%3."/>
      <w:lvlJc w:val="left"/>
      <w:pPr>
        <w:ind w:left="2706" w:hanging="720"/>
      </w:pPr>
      <w:rPr>
        <w:rFonts w:hint="default"/>
        <w:i w:val="0"/>
        <w:color w:val="auto"/>
      </w:rPr>
    </w:lvl>
    <w:lvl w:ilvl="3">
      <w:start w:val="1"/>
      <w:numFmt w:val="decimal"/>
      <w:lvlText w:val="%1.%2.%3.%4."/>
      <w:lvlJc w:val="left"/>
      <w:pPr>
        <w:ind w:left="3699" w:hanging="720"/>
      </w:pPr>
      <w:rPr>
        <w:rFonts w:hint="default"/>
        <w:i w:val="0"/>
        <w:color w:val="auto"/>
      </w:rPr>
    </w:lvl>
    <w:lvl w:ilvl="4">
      <w:start w:val="1"/>
      <w:numFmt w:val="decimal"/>
      <w:lvlText w:val="%1.%2.%3.%4.%5."/>
      <w:lvlJc w:val="left"/>
      <w:pPr>
        <w:ind w:left="5052" w:hanging="1080"/>
      </w:pPr>
      <w:rPr>
        <w:rFonts w:hint="default"/>
        <w:i w:val="0"/>
        <w:color w:val="auto"/>
      </w:rPr>
    </w:lvl>
    <w:lvl w:ilvl="5">
      <w:start w:val="1"/>
      <w:numFmt w:val="decimal"/>
      <w:lvlText w:val="%1.%2.%3.%4.%5.%6."/>
      <w:lvlJc w:val="left"/>
      <w:pPr>
        <w:ind w:left="6045" w:hanging="1080"/>
      </w:pPr>
      <w:rPr>
        <w:rFonts w:hint="default"/>
        <w:i w:val="0"/>
        <w:color w:val="auto"/>
      </w:rPr>
    </w:lvl>
    <w:lvl w:ilvl="6">
      <w:start w:val="1"/>
      <w:numFmt w:val="decimal"/>
      <w:lvlText w:val="%1.%2.%3.%4.%5.%6.%7."/>
      <w:lvlJc w:val="left"/>
      <w:pPr>
        <w:ind w:left="7398" w:hanging="1440"/>
      </w:pPr>
      <w:rPr>
        <w:rFonts w:hint="default"/>
        <w:i w:val="0"/>
        <w:color w:val="auto"/>
      </w:rPr>
    </w:lvl>
    <w:lvl w:ilvl="7">
      <w:start w:val="1"/>
      <w:numFmt w:val="decimal"/>
      <w:lvlText w:val="%1.%2.%3.%4.%5.%6.%7.%8."/>
      <w:lvlJc w:val="left"/>
      <w:pPr>
        <w:ind w:left="8391" w:hanging="1440"/>
      </w:pPr>
      <w:rPr>
        <w:rFonts w:hint="default"/>
        <w:i w:val="0"/>
        <w:color w:val="auto"/>
      </w:rPr>
    </w:lvl>
    <w:lvl w:ilvl="8">
      <w:start w:val="1"/>
      <w:numFmt w:val="decimal"/>
      <w:lvlText w:val="%1.%2.%3.%4.%5.%6.%7.%8.%9."/>
      <w:lvlJc w:val="left"/>
      <w:pPr>
        <w:ind w:left="9744" w:hanging="1800"/>
      </w:pPr>
      <w:rPr>
        <w:rFonts w:hint="default"/>
        <w:i w:val="0"/>
        <w:color w:val="auto"/>
      </w:rPr>
    </w:lvl>
  </w:abstractNum>
  <w:abstractNum w:abstractNumId="1" w15:restartNumberingAfterBreak="0">
    <w:nsid w:val="15E53149"/>
    <w:multiLevelType w:val="multilevel"/>
    <w:tmpl w:val="DDF6BA1E"/>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1877C06"/>
    <w:multiLevelType w:val="multilevel"/>
    <w:tmpl w:val="A566C71A"/>
    <w:lvl w:ilvl="0">
      <w:start w:val="6"/>
      <w:numFmt w:val="decimal"/>
      <w:lvlText w:val="%1."/>
      <w:lvlJc w:val="left"/>
      <w:pPr>
        <w:ind w:left="360" w:hanging="360"/>
      </w:pPr>
      <w:rPr>
        <w:rFonts w:eastAsia="Arial" w:hint="default"/>
      </w:rPr>
    </w:lvl>
    <w:lvl w:ilvl="1">
      <w:start w:val="8"/>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34C64E7B"/>
    <w:multiLevelType w:val="multilevel"/>
    <w:tmpl w:val="F26EFBA4"/>
    <w:lvl w:ilvl="0">
      <w:start w:val="6"/>
      <w:numFmt w:val="decimal"/>
      <w:lvlText w:val="%1."/>
      <w:lvlJc w:val="left"/>
      <w:pPr>
        <w:ind w:left="360" w:hanging="360"/>
      </w:pPr>
      <w:rPr>
        <w:rFonts w:eastAsia="Arial" w:hint="default"/>
      </w:rPr>
    </w:lvl>
    <w:lvl w:ilvl="1">
      <w:start w:val="9"/>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6"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AC82B3A"/>
    <w:multiLevelType w:val="multilevel"/>
    <w:tmpl w:val="11CAD7A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4"/>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6"/>
  </w:num>
  <w:num w:numId="9" w16cid:durableId="645939441">
    <w:abstractNumId w:val="4"/>
  </w:num>
  <w:num w:numId="10" w16cid:durableId="1203591896">
    <w:abstractNumId w:val="10"/>
  </w:num>
  <w:num w:numId="11" w16cid:durableId="1900550367">
    <w:abstractNumId w:val="7"/>
  </w:num>
  <w:num w:numId="12" w16cid:durableId="1701005469">
    <w:abstractNumId w:val="2"/>
  </w:num>
  <w:num w:numId="13" w16cid:durableId="731580453">
    <w:abstractNumId w:val="0"/>
  </w:num>
  <w:num w:numId="14" w16cid:durableId="623274397">
    <w:abstractNumId w:val="13"/>
  </w:num>
  <w:num w:numId="15" w16cid:durableId="93304833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6A"/>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2EC9"/>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B27"/>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BB8"/>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E9B"/>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15C"/>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4F9A"/>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2B"/>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1CF"/>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5E5"/>
    <w:rsid w:val="000769B7"/>
    <w:rsid w:val="00076F1F"/>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84"/>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C87"/>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07"/>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74B"/>
    <w:rsid w:val="000B4D08"/>
    <w:rsid w:val="000B4EED"/>
    <w:rsid w:val="000B5892"/>
    <w:rsid w:val="000B5F9E"/>
    <w:rsid w:val="000B6146"/>
    <w:rsid w:val="000B6355"/>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5D3"/>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868"/>
    <w:rsid w:val="000D293C"/>
    <w:rsid w:val="000D299D"/>
    <w:rsid w:val="000D2AD4"/>
    <w:rsid w:val="000D3000"/>
    <w:rsid w:val="000D32C4"/>
    <w:rsid w:val="000D38E8"/>
    <w:rsid w:val="000D3949"/>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3CA0"/>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2F"/>
    <w:rsid w:val="000F71BB"/>
    <w:rsid w:val="000F7D7E"/>
    <w:rsid w:val="000F7E19"/>
    <w:rsid w:val="000F7E93"/>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707"/>
    <w:rsid w:val="0011082D"/>
    <w:rsid w:val="00110B94"/>
    <w:rsid w:val="00110C87"/>
    <w:rsid w:val="00110CFC"/>
    <w:rsid w:val="001118E1"/>
    <w:rsid w:val="00111A78"/>
    <w:rsid w:val="00111C26"/>
    <w:rsid w:val="00111DBA"/>
    <w:rsid w:val="00111FEE"/>
    <w:rsid w:val="0011254F"/>
    <w:rsid w:val="001129D8"/>
    <w:rsid w:val="00112A33"/>
    <w:rsid w:val="00113675"/>
    <w:rsid w:val="00113736"/>
    <w:rsid w:val="00113B78"/>
    <w:rsid w:val="00113E5B"/>
    <w:rsid w:val="00114068"/>
    <w:rsid w:val="00114622"/>
    <w:rsid w:val="00114BC3"/>
    <w:rsid w:val="0011519B"/>
    <w:rsid w:val="00115860"/>
    <w:rsid w:val="00115E4C"/>
    <w:rsid w:val="0011628C"/>
    <w:rsid w:val="00116475"/>
    <w:rsid w:val="00116CD4"/>
    <w:rsid w:val="00116F64"/>
    <w:rsid w:val="00116FCD"/>
    <w:rsid w:val="001173F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449"/>
    <w:rsid w:val="00150517"/>
    <w:rsid w:val="001505B3"/>
    <w:rsid w:val="0015072B"/>
    <w:rsid w:val="00150A1B"/>
    <w:rsid w:val="00150BF3"/>
    <w:rsid w:val="001512FE"/>
    <w:rsid w:val="00151430"/>
    <w:rsid w:val="001514D4"/>
    <w:rsid w:val="00151B4C"/>
    <w:rsid w:val="00152877"/>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08D"/>
    <w:rsid w:val="001607CD"/>
    <w:rsid w:val="00160857"/>
    <w:rsid w:val="00160960"/>
    <w:rsid w:val="001609C9"/>
    <w:rsid w:val="00160B73"/>
    <w:rsid w:val="00160C13"/>
    <w:rsid w:val="00160EAD"/>
    <w:rsid w:val="00160FBE"/>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33"/>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715"/>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6CC"/>
    <w:rsid w:val="001C386D"/>
    <w:rsid w:val="001C3A77"/>
    <w:rsid w:val="001C4214"/>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5B0"/>
    <w:rsid w:val="001E7859"/>
    <w:rsid w:val="001E7FA1"/>
    <w:rsid w:val="001E7FD8"/>
    <w:rsid w:val="001F0021"/>
    <w:rsid w:val="001F096B"/>
    <w:rsid w:val="001F0C3C"/>
    <w:rsid w:val="001F0D54"/>
    <w:rsid w:val="001F0EC5"/>
    <w:rsid w:val="001F16FA"/>
    <w:rsid w:val="001F1710"/>
    <w:rsid w:val="001F1EFD"/>
    <w:rsid w:val="001F1F8C"/>
    <w:rsid w:val="001F220A"/>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7F3"/>
    <w:rsid w:val="001F5BDD"/>
    <w:rsid w:val="001F5EB9"/>
    <w:rsid w:val="001F617E"/>
    <w:rsid w:val="001F61B5"/>
    <w:rsid w:val="001F642A"/>
    <w:rsid w:val="001F6550"/>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DDF"/>
    <w:rsid w:val="0020111F"/>
    <w:rsid w:val="00201128"/>
    <w:rsid w:val="00201680"/>
    <w:rsid w:val="00201D1C"/>
    <w:rsid w:val="0020205E"/>
    <w:rsid w:val="0020208B"/>
    <w:rsid w:val="0020212D"/>
    <w:rsid w:val="00202176"/>
    <w:rsid w:val="002030C8"/>
    <w:rsid w:val="002036CC"/>
    <w:rsid w:val="00203BD0"/>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2B"/>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EBC"/>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92D"/>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6EDE"/>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AD"/>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2C9"/>
    <w:rsid w:val="00245376"/>
    <w:rsid w:val="00245643"/>
    <w:rsid w:val="002456D5"/>
    <w:rsid w:val="00245F8E"/>
    <w:rsid w:val="00245FB7"/>
    <w:rsid w:val="0024614D"/>
    <w:rsid w:val="002461CF"/>
    <w:rsid w:val="002468A8"/>
    <w:rsid w:val="00246B5B"/>
    <w:rsid w:val="00246D58"/>
    <w:rsid w:val="0024705F"/>
    <w:rsid w:val="00247358"/>
    <w:rsid w:val="00247384"/>
    <w:rsid w:val="0024740E"/>
    <w:rsid w:val="00247426"/>
    <w:rsid w:val="002477C8"/>
    <w:rsid w:val="00247E2B"/>
    <w:rsid w:val="00247F58"/>
    <w:rsid w:val="00250194"/>
    <w:rsid w:val="002503F1"/>
    <w:rsid w:val="0025051E"/>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468C"/>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57FD5"/>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2BB"/>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F6"/>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BF7"/>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37C"/>
    <w:rsid w:val="002A4549"/>
    <w:rsid w:val="002A46CC"/>
    <w:rsid w:val="002A46F5"/>
    <w:rsid w:val="002A47A8"/>
    <w:rsid w:val="002A4840"/>
    <w:rsid w:val="002A4E82"/>
    <w:rsid w:val="002A5451"/>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1B"/>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B7F"/>
    <w:rsid w:val="002B6CB2"/>
    <w:rsid w:val="002B6E9A"/>
    <w:rsid w:val="002B7151"/>
    <w:rsid w:val="002B71B0"/>
    <w:rsid w:val="002B7398"/>
    <w:rsid w:val="002B74E2"/>
    <w:rsid w:val="002B7E31"/>
    <w:rsid w:val="002B7E6A"/>
    <w:rsid w:val="002B7EDA"/>
    <w:rsid w:val="002C0056"/>
    <w:rsid w:val="002C009E"/>
    <w:rsid w:val="002C0320"/>
    <w:rsid w:val="002C189A"/>
    <w:rsid w:val="002C1DD3"/>
    <w:rsid w:val="002C1ECD"/>
    <w:rsid w:val="002C1EF4"/>
    <w:rsid w:val="002C2021"/>
    <w:rsid w:val="002C2059"/>
    <w:rsid w:val="002C2392"/>
    <w:rsid w:val="002C24FA"/>
    <w:rsid w:val="002C259F"/>
    <w:rsid w:val="002C26A9"/>
    <w:rsid w:val="002C27C2"/>
    <w:rsid w:val="002C2837"/>
    <w:rsid w:val="002C288A"/>
    <w:rsid w:val="002C2D0D"/>
    <w:rsid w:val="002C32A2"/>
    <w:rsid w:val="002C32CB"/>
    <w:rsid w:val="002C378E"/>
    <w:rsid w:val="002C3BA6"/>
    <w:rsid w:val="002C3C1A"/>
    <w:rsid w:val="002C40A6"/>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55D"/>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C7"/>
    <w:rsid w:val="002D6AD5"/>
    <w:rsid w:val="002D7645"/>
    <w:rsid w:val="002D76A4"/>
    <w:rsid w:val="002D79EA"/>
    <w:rsid w:val="002D7ADB"/>
    <w:rsid w:val="002D7B32"/>
    <w:rsid w:val="002D7B33"/>
    <w:rsid w:val="002D7CBD"/>
    <w:rsid w:val="002D7E64"/>
    <w:rsid w:val="002D7F27"/>
    <w:rsid w:val="002E0580"/>
    <w:rsid w:val="002E0961"/>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8B6"/>
    <w:rsid w:val="00304576"/>
    <w:rsid w:val="00304620"/>
    <w:rsid w:val="00304630"/>
    <w:rsid w:val="00304967"/>
    <w:rsid w:val="00304E1F"/>
    <w:rsid w:val="00304FCA"/>
    <w:rsid w:val="0030522B"/>
    <w:rsid w:val="00305344"/>
    <w:rsid w:val="00305976"/>
    <w:rsid w:val="00305AA5"/>
    <w:rsid w:val="00305D87"/>
    <w:rsid w:val="00305E00"/>
    <w:rsid w:val="00305E52"/>
    <w:rsid w:val="0030611A"/>
    <w:rsid w:val="003063B0"/>
    <w:rsid w:val="00306A07"/>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A80"/>
    <w:rsid w:val="00313E24"/>
    <w:rsid w:val="00313E67"/>
    <w:rsid w:val="00314000"/>
    <w:rsid w:val="0031432C"/>
    <w:rsid w:val="003147EA"/>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7AD"/>
    <w:rsid w:val="0032382A"/>
    <w:rsid w:val="00323E6D"/>
    <w:rsid w:val="00323E84"/>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DD8"/>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B75"/>
    <w:rsid w:val="00352CA6"/>
    <w:rsid w:val="003531E7"/>
    <w:rsid w:val="0035350F"/>
    <w:rsid w:val="00353565"/>
    <w:rsid w:val="00353CA3"/>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41"/>
    <w:rsid w:val="00366084"/>
    <w:rsid w:val="00366407"/>
    <w:rsid w:val="0036657F"/>
    <w:rsid w:val="00366698"/>
    <w:rsid w:val="003666B4"/>
    <w:rsid w:val="003669D8"/>
    <w:rsid w:val="00366B56"/>
    <w:rsid w:val="00366D70"/>
    <w:rsid w:val="00366DC4"/>
    <w:rsid w:val="00366F2E"/>
    <w:rsid w:val="0036710A"/>
    <w:rsid w:val="003671C5"/>
    <w:rsid w:val="003672DF"/>
    <w:rsid w:val="00367A77"/>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6A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2C2"/>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7C6"/>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397"/>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49B0"/>
    <w:rsid w:val="003E561B"/>
    <w:rsid w:val="003E57F3"/>
    <w:rsid w:val="003E5ACF"/>
    <w:rsid w:val="003E5DA0"/>
    <w:rsid w:val="003E60CE"/>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3B9"/>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07D6D"/>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9F0"/>
    <w:rsid w:val="00413AD0"/>
    <w:rsid w:val="00413CC1"/>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6F"/>
    <w:rsid w:val="004166CA"/>
    <w:rsid w:val="0041674E"/>
    <w:rsid w:val="004168C0"/>
    <w:rsid w:val="00416B68"/>
    <w:rsid w:val="00416CBA"/>
    <w:rsid w:val="00417613"/>
    <w:rsid w:val="00417B7C"/>
    <w:rsid w:val="00417C85"/>
    <w:rsid w:val="00417CE8"/>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5E8E"/>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4D"/>
    <w:rsid w:val="00440198"/>
    <w:rsid w:val="0044025F"/>
    <w:rsid w:val="00440273"/>
    <w:rsid w:val="004403C6"/>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5A0"/>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3F65"/>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C79"/>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1D97"/>
    <w:rsid w:val="004C2106"/>
    <w:rsid w:val="004C2F75"/>
    <w:rsid w:val="004C33BF"/>
    <w:rsid w:val="004C348A"/>
    <w:rsid w:val="004C3D64"/>
    <w:rsid w:val="004C3D9E"/>
    <w:rsid w:val="004C3F06"/>
    <w:rsid w:val="004C416E"/>
    <w:rsid w:val="004C4313"/>
    <w:rsid w:val="004C437C"/>
    <w:rsid w:val="004C4414"/>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65"/>
    <w:rsid w:val="004D3B95"/>
    <w:rsid w:val="004D3C66"/>
    <w:rsid w:val="004D3CD7"/>
    <w:rsid w:val="004D3D49"/>
    <w:rsid w:val="004D3F1B"/>
    <w:rsid w:val="004D3F50"/>
    <w:rsid w:val="004D426D"/>
    <w:rsid w:val="004D42F3"/>
    <w:rsid w:val="004D4DB2"/>
    <w:rsid w:val="004D4E4D"/>
    <w:rsid w:val="004D4F3E"/>
    <w:rsid w:val="004D500C"/>
    <w:rsid w:val="004D51B8"/>
    <w:rsid w:val="004D5214"/>
    <w:rsid w:val="004D5296"/>
    <w:rsid w:val="004D54DE"/>
    <w:rsid w:val="004D5C1C"/>
    <w:rsid w:val="004D5F0B"/>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CE6"/>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3EA6"/>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9EE"/>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07FDE"/>
    <w:rsid w:val="0051004D"/>
    <w:rsid w:val="005104B2"/>
    <w:rsid w:val="00510860"/>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0E80"/>
    <w:rsid w:val="0052108D"/>
    <w:rsid w:val="00521136"/>
    <w:rsid w:val="005214D4"/>
    <w:rsid w:val="005216BD"/>
    <w:rsid w:val="005219EF"/>
    <w:rsid w:val="00521AFA"/>
    <w:rsid w:val="00521D8B"/>
    <w:rsid w:val="00521F7D"/>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EC"/>
    <w:rsid w:val="005251DA"/>
    <w:rsid w:val="005256A1"/>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C24"/>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1C9"/>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4BB"/>
    <w:rsid w:val="005537E2"/>
    <w:rsid w:val="00553DFE"/>
    <w:rsid w:val="00553FD7"/>
    <w:rsid w:val="005542A3"/>
    <w:rsid w:val="005542CC"/>
    <w:rsid w:val="00554F83"/>
    <w:rsid w:val="00554FD7"/>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4F4D"/>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8BF"/>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8F7"/>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2EB9"/>
    <w:rsid w:val="005A33FF"/>
    <w:rsid w:val="005A3833"/>
    <w:rsid w:val="005A3A0E"/>
    <w:rsid w:val="005A3BBE"/>
    <w:rsid w:val="005A3EBD"/>
    <w:rsid w:val="005A3EDB"/>
    <w:rsid w:val="005A406C"/>
    <w:rsid w:val="005A4D79"/>
    <w:rsid w:val="005A4E19"/>
    <w:rsid w:val="005A52DC"/>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2D3A"/>
    <w:rsid w:val="005C386F"/>
    <w:rsid w:val="005C3933"/>
    <w:rsid w:val="005C3A2B"/>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CA"/>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53D"/>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46"/>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48C"/>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17"/>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63C"/>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03"/>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1A7"/>
    <w:rsid w:val="00655201"/>
    <w:rsid w:val="00655385"/>
    <w:rsid w:val="0065596B"/>
    <w:rsid w:val="00655B3B"/>
    <w:rsid w:val="00655C89"/>
    <w:rsid w:val="00655CDE"/>
    <w:rsid w:val="00655DED"/>
    <w:rsid w:val="00655FC4"/>
    <w:rsid w:val="006560AB"/>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BE"/>
    <w:rsid w:val="006639ED"/>
    <w:rsid w:val="00663D08"/>
    <w:rsid w:val="00664203"/>
    <w:rsid w:val="0066453E"/>
    <w:rsid w:val="00664B88"/>
    <w:rsid w:val="00664BAB"/>
    <w:rsid w:val="00664BF3"/>
    <w:rsid w:val="00664E9E"/>
    <w:rsid w:val="006650CF"/>
    <w:rsid w:val="006651B4"/>
    <w:rsid w:val="00665278"/>
    <w:rsid w:val="00665309"/>
    <w:rsid w:val="006653BD"/>
    <w:rsid w:val="0066565C"/>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8D5"/>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257"/>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3C87"/>
    <w:rsid w:val="006A41B5"/>
    <w:rsid w:val="006A425C"/>
    <w:rsid w:val="006A42FE"/>
    <w:rsid w:val="006A44B1"/>
    <w:rsid w:val="006A457B"/>
    <w:rsid w:val="006A4619"/>
    <w:rsid w:val="006A5143"/>
    <w:rsid w:val="006A520B"/>
    <w:rsid w:val="006A54A1"/>
    <w:rsid w:val="006A62BD"/>
    <w:rsid w:val="006A62D7"/>
    <w:rsid w:val="006A6424"/>
    <w:rsid w:val="006A6A9F"/>
    <w:rsid w:val="006A6AAC"/>
    <w:rsid w:val="006A6CAA"/>
    <w:rsid w:val="006A6D1B"/>
    <w:rsid w:val="006A6F1D"/>
    <w:rsid w:val="006A716E"/>
    <w:rsid w:val="006A7729"/>
    <w:rsid w:val="006A78BB"/>
    <w:rsid w:val="006A7B66"/>
    <w:rsid w:val="006A7EC5"/>
    <w:rsid w:val="006B0155"/>
    <w:rsid w:val="006B020C"/>
    <w:rsid w:val="006B0295"/>
    <w:rsid w:val="006B0415"/>
    <w:rsid w:val="006B06E4"/>
    <w:rsid w:val="006B0EA7"/>
    <w:rsid w:val="006B1AF5"/>
    <w:rsid w:val="006B1BB9"/>
    <w:rsid w:val="006B1F16"/>
    <w:rsid w:val="006B2248"/>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83C"/>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498"/>
    <w:rsid w:val="006D06D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46"/>
    <w:rsid w:val="006E17D3"/>
    <w:rsid w:val="006E1D8F"/>
    <w:rsid w:val="006E212F"/>
    <w:rsid w:val="006E2345"/>
    <w:rsid w:val="006E243D"/>
    <w:rsid w:val="006E26FA"/>
    <w:rsid w:val="006E28E7"/>
    <w:rsid w:val="006E2CF4"/>
    <w:rsid w:val="006E2FA0"/>
    <w:rsid w:val="006E337F"/>
    <w:rsid w:val="006E34A0"/>
    <w:rsid w:val="006E357E"/>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232"/>
    <w:rsid w:val="006F09AD"/>
    <w:rsid w:val="006F0AA9"/>
    <w:rsid w:val="006F0BBF"/>
    <w:rsid w:val="006F0CF1"/>
    <w:rsid w:val="006F12FC"/>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0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023"/>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21C"/>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5E8"/>
    <w:rsid w:val="00735B35"/>
    <w:rsid w:val="007360C2"/>
    <w:rsid w:val="007362C0"/>
    <w:rsid w:val="00736377"/>
    <w:rsid w:val="00736521"/>
    <w:rsid w:val="0073668D"/>
    <w:rsid w:val="007367F2"/>
    <w:rsid w:val="0073682C"/>
    <w:rsid w:val="007368AD"/>
    <w:rsid w:val="00736DBA"/>
    <w:rsid w:val="00737166"/>
    <w:rsid w:val="0073722E"/>
    <w:rsid w:val="00737522"/>
    <w:rsid w:val="00737A43"/>
    <w:rsid w:val="00737C51"/>
    <w:rsid w:val="00737FDB"/>
    <w:rsid w:val="0074039E"/>
    <w:rsid w:val="007404E2"/>
    <w:rsid w:val="00740742"/>
    <w:rsid w:val="00740F13"/>
    <w:rsid w:val="00741445"/>
    <w:rsid w:val="007418B7"/>
    <w:rsid w:val="00741959"/>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BF"/>
    <w:rsid w:val="007664CA"/>
    <w:rsid w:val="00767083"/>
    <w:rsid w:val="007674C7"/>
    <w:rsid w:val="0076751E"/>
    <w:rsid w:val="00767613"/>
    <w:rsid w:val="007676F0"/>
    <w:rsid w:val="007678B6"/>
    <w:rsid w:val="00767B7E"/>
    <w:rsid w:val="00767C1A"/>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2"/>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477"/>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3C4"/>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1F"/>
    <w:rsid w:val="00796DCB"/>
    <w:rsid w:val="007972CA"/>
    <w:rsid w:val="007978C5"/>
    <w:rsid w:val="00797AE4"/>
    <w:rsid w:val="00797CE5"/>
    <w:rsid w:val="00797D6B"/>
    <w:rsid w:val="00797DB7"/>
    <w:rsid w:val="00797F58"/>
    <w:rsid w:val="00797FF1"/>
    <w:rsid w:val="007A0B0A"/>
    <w:rsid w:val="007A0CA2"/>
    <w:rsid w:val="007A1032"/>
    <w:rsid w:val="007A1C71"/>
    <w:rsid w:val="007A1CF6"/>
    <w:rsid w:val="007A1F96"/>
    <w:rsid w:val="007A2252"/>
    <w:rsid w:val="007A2255"/>
    <w:rsid w:val="007A245D"/>
    <w:rsid w:val="007A2638"/>
    <w:rsid w:val="007A2A93"/>
    <w:rsid w:val="007A2D78"/>
    <w:rsid w:val="007A2DAC"/>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0E9"/>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4AD"/>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E27"/>
    <w:rsid w:val="007D5E6C"/>
    <w:rsid w:val="007D6094"/>
    <w:rsid w:val="007D61E8"/>
    <w:rsid w:val="007D633F"/>
    <w:rsid w:val="007D7699"/>
    <w:rsid w:val="007D7F71"/>
    <w:rsid w:val="007D7F8E"/>
    <w:rsid w:val="007D7FD9"/>
    <w:rsid w:val="007E01B2"/>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6A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A56"/>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13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C3B"/>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60B"/>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1B7A"/>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3E7F"/>
    <w:rsid w:val="00864022"/>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533"/>
    <w:rsid w:val="008778E6"/>
    <w:rsid w:val="00877991"/>
    <w:rsid w:val="008779E0"/>
    <w:rsid w:val="00877CA3"/>
    <w:rsid w:val="00877E47"/>
    <w:rsid w:val="008801FE"/>
    <w:rsid w:val="0088056A"/>
    <w:rsid w:val="008805E7"/>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B85"/>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1801"/>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A70"/>
    <w:rsid w:val="008E1C22"/>
    <w:rsid w:val="008E1E96"/>
    <w:rsid w:val="008E1F58"/>
    <w:rsid w:val="008E20C7"/>
    <w:rsid w:val="008E20D3"/>
    <w:rsid w:val="008E21C4"/>
    <w:rsid w:val="008E2763"/>
    <w:rsid w:val="008E2D17"/>
    <w:rsid w:val="008E36D0"/>
    <w:rsid w:val="008E3CE4"/>
    <w:rsid w:val="008E3D40"/>
    <w:rsid w:val="008E3E6D"/>
    <w:rsid w:val="008E3F5A"/>
    <w:rsid w:val="008E3FE2"/>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2D7"/>
    <w:rsid w:val="008F45F6"/>
    <w:rsid w:val="008F4699"/>
    <w:rsid w:val="008F478A"/>
    <w:rsid w:val="008F4AC2"/>
    <w:rsid w:val="008F5467"/>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B0"/>
    <w:rsid w:val="00902C06"/>
    <w:rsid w:val="00902E7A"/>
    <w:rsid w:val="0090317A"/>
    <w:rsid w:val="00903330"/>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BAD"/>
    <w:rsid w:val="00914F06"/>
    <w:rsid w:val="0091510A"/>
    <w:rsid w:val="00915D91"/>
    <w:rsid w:val="00916000"/>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B85"/>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8BE"/>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8D1"/>
    <w:rsid w:val="0093695E"/>
    <w:rsid w:val="00936D1D"/>
    <w:rsid w:val="00936E44"/>
    <w:rsid w:val="00936F6D"/>
    <w:rsid w:val="0093713F"/>
    <w:rsid w:val="00937423"/>
    <w:rsid w:val="0093750F"/>
    <w:rsid w:val="00937930"/>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DB2"/>
    <w:rsid w:val="00950E26"/>
    <w:rsid w:val="00951261"/>
    <w:rsid w:val="009517B5"/>
    <w:rsid w:val="009518BC"/>
    <w:rsid w:val="009519AB"/>
    <w:rsid w:val="00951D73"/>
    <w:rsid w:val="00951F64"/>
    <w:rsid w:val="00952195"/>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17B9"/>
    <w:rsid w:val="00961931"/>
    <w:rsid w:val="00961BED"/>
    <w:rsid w:val="00961CC4"/>
    <w:rsid w:val="00961E2C"/>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215"/>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5CF"/>
    <w:rsid w:val="009706CC"/>
    <w:rsid w:val="00970855"/>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4F9"/>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0B2"/>
    <w:rsid w:val="00991118"/>
    <w:rsid w:val="00991410"/>
    <w:rsid w:val="00991A85"/>
    <w:rsid w:val="00992B36"/>
    <w:rsid w:val="00993320"/>
    <w:rsid w:val="009936E6"/>
    <w:rsid w:val="00993B12"/>
    <w:rsid w:val="00993C2C"/>
    <w:rsid w:val="00994084"/>
    <w:rsid w:val="00994088"/>
    <w:rsid w:val="0099418F"/>
    <w:rsid w:val="0099430D"/>
    <w:rsid w:val="0099489A"/>
    <w:rsid w:val="00994B02"/>
    <w:rsid w:val="00994CD7"/>
    <w:rsid w:val="00994E2B"/>
    <w:rsid w:val="009956DC"/>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9CB"/>
    <w:rsid w:val="009A0CDB"/>
    <w:rsid w:val="009A0D34"/>
    <w:rsid w:val="009A0FB6"/>
    <w:rsid w:val="009A1381"/>
    <w:rsid w:val="009A1822"/>
    <w:rsid w:val="009A1F33"/>
    <w:rsid w:val="009A1F51"/>
    <w:rsid w:val="009A22E8"/>
    <w:rsid w:val="009A22EB"/>
    <w:rsid w:val="009A24CD"/>
    <w:rsid w:val="009A28A3"/>
    <w:rsid w:val="009A293A"/>
    <w:rsid w:val="009A294D"/>
    <w:rsid w:val="009A2BA9"/>
    <w:rsid w:val="009A2E6D"/>
    <w:rsid w:val="009A2F4D"/>
    <w:rsid w:val="009A31ED"/>
    <w:rsid w:val="009A3346"/>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69C"/>
    <w:rsid w:val="009B46BA"/>
    <w:rsid w:val="009B4A02"/>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48"/>
    <w:rsid w:val="009C54FF"/>
    <w:rsid w:val="009C5828"/>
    <w:rsid w:val="009C5AB6"/>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1758"/>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7C9"/>
    <w:rsid w:val="009D59A4"/>
    <w:rsid w:val="009D697E"/>
    <w:rsid w:val="009D6DFA"/>
    <w:rsid w:val="009D6E26"/>
    <w:rsid w:val="009D6FCD"/>
    <w:rsid w:val="009D725B"/>
    <w:rsid w:val="009D7425"/>
    <w:rsid w:val="009D76E0"/>
    <w:rsid w:val="009D7826"/>
    <w:rsid w:val="009D79D5"/>
    <w:rsid w:val="009D7AE5"/>
    <w:rsid w:val="009D7C21"/>
    <w:rsid w:val="009D7D66"/>
    <w:rsid w:val="009E0289"/>
    <w:rsid w:val="009E084A"/>
    <w:rsid w:val="009E093C"/>
    <w:rsid w:val="009E0CBF"/>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76E"/>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76B"/>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8BF"/>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63B"/>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7FC"/>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3FD1"/>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68E"/>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3F7"/>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43F"/>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3AF8"/>
    <w:rsid w:val="00A8423D"/>
    <w:rsid w:val="00A843E1"/>
    <w:rsid w:val="00A84ADF"/>
    <w:rsid w:val="00A84D40"/>
    <w:rsid w:val="00A84D9D"/>
    <w:rsid w:val="00A855B5"/>
    <w:rsid w:val="00A85DCB"/>
    <w:rsid w:val="00A85E75"/>
    <w:rsid w:val="00A85FA6"/>
    <w:rsid w:val="00A86021"/>
    <w:rsid w:val="00A861D5"/>
    <w:rsid w:val="00A86358"/>
    <w:rsid w:val="00A8646D"/>
    <w:rsid w:val="00A86915"/>
    <w:rsid w:val="00A86B2D"/>
    <w:rsid w:val="00A86BD1"/>
    <w:rsid w:val="00A86FFF"/>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38"/>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7DA"/>
    <w:rsid w:val="00AA0A1D"/>
    <w:rsid w:val="00AA1114"/>
    <w:rsid w:val="00AA1437"/>
    <w:rsid w:val="00AA2307"/>
    <w:rsid w:val="00AA2312"/>
    <w:rsid w:val="00AA25B2"/>
    <w:rsid w:val="00AA25D4"/>
    <w:rsid w:val="00AA2E0F"/>
    <w:rsid w:val="00AA2E2D"/>
    <w:rsid w:val="00AA30C4"/>
    <w:rsid w:val="00AA3439"/>
    <w:rsid w:val="00AA3527"/>
    <w:rsid w:val="00AA36D2"/>
    <w:rsid w:val="00AA38D6"/>
    <w:rsid w:val="00AA3919"/>
    <w:rsid w:val="00AA3A6E"/>
    <w:rsid w:val="00AA4213"/>
    <w:rsid w:val="00AA4579"/>
    <w:rsid w:val="00AA4841"/>
    <w:rsid w:val="00AA4CAC"/>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991"/>
    <w:rsid w:val="00AB3B1A"/>
    <w:rsid w:val="00AB3D0F"/>
    <w:rsid w:val="00AB3FDD"/>
    <w:rsid w:val="00AB4245"/>
    <w:rsid w:val="00AB43D7"/>
    <w:rsid w:val="00AB4819"/>
    <w:rsid w:val="00AB49DD"/>
    <w:rsid w:val="00AB4FDE"/>
    <w:rsid w:val="00AB4FFB"/>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9C0"/>
    <w:rsid w:val="00AC4B28"/>
    <w:rsid w:val="00AC4E2D"/>
    <w:rsid w:val="00AC5049"/>
    <w:rsid w:val="00AC54D8"/>
    <w:rsid w:val="00AC559F"/>
    <w:rsid w:val="00AC5F95"/>
    <w:rsid w:val="00AC6057"/>
    <w:rsid w:val="00AC62E2"/>
    <w:rsid w:val="00AC6306"/>
    <w:rsid w:val="00AC6461"/>
    <w:rsid w:val="00AC6A4F"/>
    <w:rsid w:val="00AC6D5C"/>
    <w:rsid w:val="00AC6FA1"/>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0E4"/>
    <w:rsid w:val="00AD2483"/>
    <w:rsid w:val="00AD28E1"/>
    <w:rsid w:val="00AD28E9"/>
    <w:rsid w:val="00AD32C1"/>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4F9"/>
    <w:rsid w:val="00AE353D"/>
    <w:rsid w:val="00AE3608"/>
    <w:rsid w:val="00AE37E7"/>
    <w:rsid w:val="00AE3825"/>
    <w:rsid w:val="00AE3AA4"/>
    <w:rsid w:val="00AE3D45"/>
    <w:rsid w:val="00AE3D5C"/>
    <w:rsid w:val="00AE3F81"/>
    <w:rsid w:val="00AE43A5"/>
    <w:rsid w:val="00AE443B"/>
    <w:rsid w:val="00AE463D"/>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B60"/>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2BCF"/>
    <w:rsid w:val="00B0306A"/>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2F3"/>
    <w:rsid w:val="00B13418"/>
    <w:rsid w:val="00B1384E"/>
    <w:rsid w:val="00B13860"/>
    <w:rsid w:val="00B1393F"/>
    <w:rsid w:val="00B1394D"/>
    <w:rsid w:val="00B13A5B"/>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6E3B"/>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7AD"/>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897"/>
    <w:rsid w:val="00B42944"/>
    <w:rsid w:val="00B42970"/>
    <w:rsid w:val="00B42ACB"/>
    <w:rsid w:val="00B42F83"/>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1F6"/>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23D"/>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4F2"/>
    <w:rsid w:val="00B7277A"/>
    <w:rsid w:val="00B72915"/>
    <w:rsid w:val="00B72E34"/>
    <w:rsid w:val="00B72E42"/>
    <w:rsid w:val="00B731D7"/>
    <w:rsid w:val="00B7323D"/>
    <w:rsid w:val="00B73ADC"/>
    <w:rsid w:val="00B73B4B"/>
    <w:rsid w:val="00B73D38"/>
    <w:rsid w:val="00B75195"/>
    <w:rsid w:val="00B75598"/>
    <w:rsid w:val="00B75D95"/>
    <w:rsid w:val="00B75E8A"/>
    <w:rsid w:val="00B75F39"/>
    <w:rsid w:val="00B7652D"/>
    <w:rsid w:val="00B76558"/>
    <w:rsid w:val="00B76846"/>
    <w:rsid w:val="00B76A78"/>
    <w:rsid w:val="00B7707E"/>
    <w:rsid w:val="00B771D9"/>
    <w:rsid w:val="00B77479"/>
    <w:rsid w:val="00B7791C"/>
    <w:rsid w:val="00B7792F"/>
    <w:rsid w:val="00B77BBA"/>
    <w:rsid w:val="00B77C8F"/>
    <w:rsid w:val="00B77CFB"/>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2B54"/>
    <w:rsid w:val="00B82E6D"/>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6DF"/>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0F72"/>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39B"/>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4CD"/>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E61"/>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40B1"/>
    <w:rsid w:val="00BC415C"/>
    <w:rsid w:val="00BC47C0"/>
    <w:rsid w:val="00BC4C0F"/>
    <w:rsid w:val="00BC4D08"/>
    <w:rsid w:val="00BC56A7"/>
    <w:rsid w:val="00BC56EF"/>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497"/>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EF3"/>
    <w:rsid w:val="00BD6F97"/>
    <w:rsid w:val="00BD758B"/>
    <w:rsid w:val="00BD7623"/>
    <w:rsid w:val="00BD7A21"/>
    <w:rsid w:val="00BD7BE9"/>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EA7"/>
    <w:rsid w:val="00BE7FB6"/>
    <w:rsid w:val="00BE7FC3"/>
    <w:rsid w:val="00BF001A"/>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3A30"/>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B25"/>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6F"/>
    <w:rsid w:val="00C15EF1"/>
    <w:rsid w:val="00C15FE8"/>
    <w:rsid w:val="00C16838"/>
    <w:rsid w:val="00C16885"/>
    <w:rsid w:val="00C16B30"/>
    <w:rsid w:val="00C16B9D"/>
    <w:rsid w:val="00C16C11"/>
    <w:rsid w:val="00C173CA"/>
    <w:rsid w:val="00C17688"/>
    <w:rsid w:val="00C1773D"/>
    <w:rsid w:val="00C1776A"/>
    <w:rsid w:val="00C177FC"/>
    <w:rsid w:val="00C203C8"/>
    <w:rsid w:val="00C204D4"/>
    <w:rsid w:val="00C2058D"/>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3C79"/>
    <w:rsid w:val="00C2431D"/>
    <w:rsid w:val="00C24368"/>
    <w:rsid w:val="00C24A82"/>
    <w:rsid w:val="00C24C05"/>
    <w:rsid w:val="00C24EC6"/>
    <w:rsid w:val="00C24F07"/>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08"/>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27A"/>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1BF9"/>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2D"/>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292"/>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5"/>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2C63"/>
    <w:rsid w:val="00C73118"/>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413"/>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3F"/>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474"/>
    <w:rsid w:val="00CB7C1F"/>
    <w:rsid w:val="00CB7D99"/>
    <w:rsid w:val="00CC002D"/>
    <w:rsid w:val="00CC043B"/>
    <w:rsid w:val="00CC08F1"/>
    <w:rsid w:val="00CC0975"/>
    <w:rsid w:val="00CC0A52"/>
    <w:rsid w:val="00CC0AD6"/>
    <w:rsid w:val="00CC0B68"/>
    <w:rsid w:val="00CC0BF6"/>
    <w:rsid w:val="00CC0E11"/>
    <w:rsid w:val="00CC141C"/>
    <w:rsid w:val="00CC15DD"/>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9F5"/>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9A3"/>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43"/>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0E38"/>
    <w:rsid w:val="00D11576"/>
    <w:rsid w:val="00D115AF"/>
    <w:rsid w:val="00D116EA"/>
    <w:rsid w:val="00D116F9"/>
    <w:rsid w:val="00D11773"/>
    <w:rsid w:val="00D11867"/>
    <w:rsid w:val="00D119D5"/>
    <w:rsid w:val="00D11BFE"/>
    <w:rsid w:val="00D1213F"/>
    <w:rsid w:val="00D121F1"/>
    <w:rsid w:val="00D12560"/>
    <w:rsid w:val="00D1272B"/>
    <w:rsid w:val="00D12AD9"/>
    <w:rsid w:val="00D12F90"/>
    <w:rsid w:val="00D1360B"/>
    <w:rsid w:val="00D136A8"/>
    <w:rsid w:val="00D14420"/>
    <w:rsid w:val="00D14B2B"/>
    <w:rsid w:val="00D14B47"/>
    <w:rsid w:val="00D15085"/>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1FC"/>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14F"/>
    <w:rsid w:val="00D274F0"/>
    <w:rsid w:val="00D27509"/>
    <w:rsid w:val="00D2773E"/>
    <w:rsid w:val="00D27742"/>
    <w:rsid w:val="00D27746"/>
    <w:rsid w:val="00D27A12"/>
    <w:rsid w:val="00D27AF2"/>
    <w:rsid w:val="00D27D99"/>
    <w:rsid w:val="00D27E5C"/>
    <w:rsid w:val="00D3006E"/>
    <w:rsid w:val="00D300D7"/>
    <w:rsid w:val="00D3015B"/>
    <w:rsid w:val="00D30227"/>
    <w:rsid w:val="00D30305"/>
    <w:rsid w:val="00D304B3"/>
    <w:rsid w:val="00D3092F"/>
    <w:rsid w:val="00D30D95"/>
    <w:rsid w:val="00D31072"/>
    <w:rsid w:val="00D31176"/>
    <w:rsid w:val="00D31533"/>
    <w:rsid w:val="00D3186F"/>
    <w:rsid w:val="00D31933"/>
    <w:rsid w:val="00D31CE6"/>
    <w:rsid w:val="00D320E3"/>
    <w:rsid w:val="00D32B8F"/>
    <w:rsid w:val="00D32CCA"/>
    <w:rsid w:val="00D33389"/>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5F8"/>
    <w:rsid w:val="00D4176A"/>
    <w:rsid w:val="00D417C7"/>
    <w:rsid w:val="00D4187E"/>
    <w:rsid w:val="00D4198E"/>
    <w:rsid w:val="00D41F13"/>
    <w:rsid w:val="00D4214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4E"/>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BFF"/>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AA1"/>
    <w:rsid w:val="00D76D2D"/>
    <w:rsid w:val="00D770A1"/>
    <w:rsid w:val="00D770EE"/>
    <w:rsid w:val="00D771DD"/>
    <w:rsid w:val="00D776AF"/>
    <w:rsid w:val="00D77705"/>
    <w:rsid w:val="00D77790"/>
    <w:rsid w:val="00D77827"/>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4F0C"/>
    <w:rsid w:val="00D94FEB"/>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3E8"/>
    <w:rsid w:val="00DA350C"/>
    <w:rsid w:val="00DA36B2"/>
    <w:rsid w:val="00DA396B"/>
    <w:rsid w:val="00DA3DDD"/>
    <w:rsid w:val="00DA3F38"/>
    <w:rsid w:val="00DA4D30"/>
    <w:rsid w:val="00DA50C2"/>
    <w:rsid w:val="00DA5BB6"/>
    <w:rsid w:val="00DA5C12"/>
    <w:rsid w:val="00DA5C21"/>
    <w:rsid w:val="00DA5E97"/>
    <w:rsid w:val="00DA5E9C"/>
    <w:rsid w:val="00DA6719"/>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A3"/>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EA"/>
    <w:rsid w:val="00DD7255"/>
    <w:rsid w:val="00DD725B"/>
    <w:rsid w:val="00DD7265"/>
    <w:rsid w:val="00DD72CA"/>
    <w:rsid w:val="00DD75DC"/>
    <w:rsid w:val="00DD79C2"/>
    <w:rsid w:val="00DD7F8B"/>
    <w:rsid w:val="00DE01BC"/>
    <w:rsid w:val="00DE02BB"/>
    <w:rsid w:val="00DE03A0"/>
    <w:rsid w:val="00DE05F2"/>
    <w:rsid w:val="00DE064F"/>
    <w:rsid w:val="00DE0790"/>
    <w:rsid w:val="00DE0853"/>
    <w:rsid w:val="00DE1091"/>
    <w:rsid w:val="00DE12F4"/>
    <w:rsid w:val="00DE131F"/>
    <w:rsid w:val="00DE1338"/>
    <w:rsid w:val="00DE1365"/>
    <w:rsid w:val="00DE136D"/>
    <w:rsid w:val="00DE1806"/>
    <w:rsid w:val="00DE1840"/>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43F"/>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DC1"/>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5E"/>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280"/>
    <w:rsid w:val="00E2562B"/>
    <w:rsid w:val="00E256FC"/>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17"/>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375"/>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9DA"/>
    <w:rsid w:val="00E50AB2"/>
    <w:rsid w:val="00E50AE9"/>
    <w:rsid w:val="00E50D78"/>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17"/>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57EB"/>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C97"/>
    <w:rsid w:val="00E73E2C"/>
    <w:rsid w:val="00E73E3C"/>
    <w:rsid w:val="00E74337"/>
    <w:rsid w:val="00E74462"/>
    <w:rsid w:val="00E74521"/>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196F"/>
    <w:rsid w:val="00E82228"/>
    <w:rsid w:val="00E82336"/>
    <w:rsid w:val="00E823F8"/>
    <w:rsid w:val="00E82902"/>
    <w:rsid w:val="00E8299C"/>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8FC"/>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0F46"/>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8"/>
    <w:rsid w:val="00EB619B"/>
    <w:rsid w:val="00EB6303"/>
    <w:rsid w:val="00EB6852"/>
    <w:rsid w:val="00EB68A6"/>
    <w:rsid w:val="00EB68C3"/>
    <w:rsid w:val="00EB696A"/>
    <w:rsid w:val="00EB7499"/>
    <w:rsid w:val="00EB79A2"/>
    <w:rsid w:val="00EB7C6F"/>
    <w:rsid w:val="00EB7E7F"/>
    <w:rsid w:val="00EC007F"/>
    <w:rsid w:val="00EC00ED"/>
    <w:rsid w:val="00EC0F27"/>
    <w:rsid w:val="00EC164D"/>
    <w:rsid w:val="00EC1650"/>
    <w:rsid w:val="00EC1795"/>
    <w:rsid w:val="00EC1888"/>
    <w:rsid w:val="00EC1911"/>
    <w:rsid w:val="00EC194D"/>
    <w:rsid w:val="00EC1FD3"/>
    <w:rsid w:val="00EC23C5"/>
    <w:rsid w:val="00EC24D6"/>
    <w:rsid w:val="00EC25A3"/>
    <w:rsid w:val="00EC2759"/>
    <w:rsid w:val="00EC286F"/>
    <w:rsid w:val="00EC2C36"/>
    <w:rsid w:val="00EC2CAC"/>
    <w:rsid w:val="00EC2EBD"/>
    <w:rsid w:val="00EC325B"/>
    <w:rsid w:val="00EC3510"/>
    <w:rsid w:val="00EC35DB"/>
    <w:rsid w:val="00EC361D"/>
    <w:rsid w:val="00EC3ABA"/>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D3"/>
    <w:rsid w:val="00ED3EF3"/>
    <w:rsid w:val="00ED3F53"/>
    <w:rsid w:val="00ED40B1"/>
    <w:rsid w:val="00ED44D4"/>
    <w:rsid w:val="00ED59B4"/>
    <w:rsid w:val="00ED5A0A"/>
    <w:rsid w:val="00ED5BE6"/>
    <w:rsid w:val="00ED5FE4"/>
    <w:rsid w:val="00ED645F"/>
    <w:rsid w:val="00ED67DC"/>
    <w:rsid w:val="00ED692B"/>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D6D"/>
    <w:rsid w:val="00EE7E38"/>
    <w:rsid w:val="00EF03A3"/>
    <w:rsid w:val="00EF0AA8"/>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CD5"/>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36D"/>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BEF"/>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73D"/>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5DFF"/>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AFE"/>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0B"/>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263"/>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619"/>
    <w:rsid w:val="00F8475B"/>
    <w:rsid w:val="00F84790"/>
    <w:rsid w:val="00F849CC"/>
    <w:rsid w:val="00F84BA5"/>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914"/>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1EA"/>
    <w:rsid w:val="00FA34A2"/>
    <w:rsid w:val="00FA382C"/>
    <w:rsid w:val="00FA38AC"/>
    <w:rsid w:val="00FA3A5C"/>
    <w:rsid w:val="00FA3A97"/>
    <w:rsid w:val="00FA3CD8"/>
    <w:rsid w:val="00FA3DAE"/>
    <w:rsid w:val="00FA429B"/>
    <w:rsid w:val="00FA4860"/>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132"/>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8DA"/>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2FC"/>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3A77"/>
    <w:rsid w:val="00FE4005"/>
    <w:rsid w:val="00FE4511"/>
    <w:rsid w:val="00FE48B1"/>
    <w:rsid w:val="00FE4AE7"/>
    <w:rsid w:val="00FE4B58"/>
    <w:rsid w:val="00FE50C9"/>
    <w:rsid w:val="00FE5183"/>
    <w:rsid w:val="00FE5196"/>
    <w:rsid w:val="00FE5CBB"/>
    <w:rsid w:val="00FE5D60"/>
    <w:rsid w:val="00FE6A5E"/>
    <w:rsid w:val="00FE6BBC"/>
    <w:rsid w:val="00FE6F1D"/>
    <w:rsid w:val="00FE705C"/>
    <w:rsid w:val="00FE78C2"/>
    <w:rsid w:val="00FE79C3"/>
    <w:rsid w:val="00FE7AC8"/>
    <w:rsid w:val="00FE7DB6"/>
    <w:rsid w:val="00FE7E9E"/>
    <w:rsid w:val="00FE7FC8"/>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10D0974C"/>
    <w:rsid w:val="1BF65816"/>
    <w:rsid w:val="1DE790EF"/>
    <w:rsid w:val="2A175AD2"/>
    <w:rsid w:val="2B921B22"/>
    <w:rsid w:val="2BA2EC2D"/>
    <w:rsid w:val="2DB039C7"/>
    <w:rsid w:val="36719F94"/>
    <w:rsid w:val="38989610"/>
    <w:rsid w:val="3982CD9E"/>
    <w:rsid w:val="3CFF3928"/>
    <w:rsid w:val="4759E462"/>
    <w:rsid w:val="477733FB"/>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6B27"/>
    <w:rsid w:val="00030E9B"/>
    <w:rsid w:val="000651CF"/>
    <w:rsid w:val="00114622"/>
    <w:rsid w:val="0015415F"/>
    <w:rsid w:val="00172B33"/>
    <w:rsid w:val="00203BD0"/>
    <w:rsid w:val="002878E8"/>
    <w:rsid w:val="00304E1F"/>
    <w:rsid w:val="00367A77"/>
    <w:rsid w:val="003D4397"/>
    <w:rsid w:val="003E60CE"/>
    <w:rsid w:val="003F33B9"/>
    <w:rsid w:val="004139F0"/>
    <w:rsid w:val="0044014D"/>
    <w:rsid w:val="004D3B65"/>
    <w:rsid w:val="004D5214"/>
    <w:rsid w:val="004E5B2B"/>
    <w:rsid w:val="005511C9"/>
    <w:rsid w:val="005C3A2B"/>
    <w:rsid w:val="006560AB"/>
    <w:rsid w:val="006768D5"/>
    <w:rsid w:val="008801FE"/>
    <w:rsid w:val="00926DB0"/>
    <w:rsid w:val="009C5AB6"/>
    <w:rsid w:val="009D7D66"/>
    <w:rsid w:val="00A7743F"/>
    <w:rsid w:val="00AB3991"/>
    <w:rsid w:val="00AD20E4"/>
    <w:rsid w:val="00AE463D"/>
    <w:rsid w:val="00B63E5D"/>
    <w:rsid w:val="00B76846"/>
    <w:rsid w:val="00B82E6D"/>
    <w:rsid w:val="00BD6EF3"/>
    <w:rsid w:val="00BF001A"/>
    <w:rsid w:val="00BF3A30"/>
    <w:rsid w:val="00C1517F"/>
    <w:rsid w:val="00C15E6F"/>
    <w:rsid w:val="00C2058D"/>
    <w:rsid w:val="00C72C63"/>
    <w:rsid w:val="00D415F8"/>
    <w:rsid w:val="00D94F0C"/>
    <w:rsid w:val="00EB31C1"/>
    <w:rsid w:val="00F2073D"/>
    <w:rsid w:val="00F35DFF"/>
    <w:rsid w:val="00F64AFE"/>
    <w:rsid w:val="00F67A0B"/>
    <w:rsid w:val="00F73263"/>
    <w:rsid w:val="00F84619"/>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7C96C-AC94-4103-A135-21833059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3</Pages>
  <Words>1616</Words>
  <Characters>11421</Characters>
  <Application>Microsoft Office Word</Application>
  <DocSecurity>0</DocSecurity>
  <Lines>95</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13011</CharactersWithSpaces>
  <SharedDoc>false</SharedDoc>
  <HLinks>
    <vt:vector size="30" baseType="variant">
      <vt:variant>
        <vt:i4>1245203</vt:i4>
      </vt:variant>
      <vt:variant>
        <vt:i4>6</vt:i4>
      </vt:variant>
      <vt:variant>
        <vt:i4>0</vt:i4>
      </vt:variant>
      <vt:variant>
        <vt:i4>5</vt:i4>
      </vt:variant>
      <vt:variant>
        <vt:lpwstr>https://www.e-tar.lt/portal/lt/legalAct/TAR.8A39C83848CB/asr</vt:lpwstr>
      </vt:variant>
      <vt:variant>
        <vt:lpwstr/>
      </vt:variant>
      <vt:variant>
        <vt:i4>4128814</vt:i4>
      </vt:variant>
      <vt:variant>
        <vt:i4>3</vt:i4>
      </vt:variant>
      <vt:variant>
        <vt:i4>0</vt:i4>
      </vt:variant>
      <vt:variant>
        <vt:i4>5</vt:i4>
      </vt:variant>
      <vt:variant>
        <vt:lpwstr>javascript:OL('40606','92')</vt:lpwstr>
      </vt:variant>
      <vt:variant>
        <vt:lpwstr/>
      </vt:variant>
      <vt:variant>
        <vt:i4>4390976</vt:i4>
      </vt:variant>
      <vt:variant>
        <vt:i4>0</vt:i4>
      </vt:variant>
      <vt:variant>
        <vt:i4>0</vt:i4>
      </vt:variant>
      <vt:variant>
        <vt:i4>5</vt:i4>
      </vt:variant>
      <vt:variant>
        <vt:lpwstr>https://www.e-tar.lt/portal/lt/legalAct/41e131d07ada11edbc04912defe897d1</vt:lpwstr>
      </vt:variant>
      <vt:variant>
        <vt:lpwstr/>
      </vt:variant>
      <vt:variant>
        <vt:i4>3276854</vt:i4>
      </vt:variant>
      <vt:variant>
        <vt:i4>3</vt:i4>
      </vt:variant>
      <vt:variant>
        <vt:i4>0</vt:i4>
      </vt:variant>
      <vt:variant>
        <vt:i4>5</vt:i4>
      </vt:variant>
      <vt:variant>
        <vt:lpwstr>https://e-seimas.lrs.lt/portal/legalAct/lt/TAP/663eeed07fd711edbdcebd68a7a0df7e</vt:lpwstr>
      </vt:variant>
      <vt:variant>
        <vt:lpwstr/>
      </vt:variant>
      <vt:variant>
        <vt:i4>3276854</vt:i4>
      </vt:variant>
      <vt:variant>
        <vt:i4>0</vt:i4>
      </vt:variant>
      <vt:variant>
        <vt:i4>0</vt:i4>
      </vt:variant>
      <vt:variant>
        <vt:i4>5</vt:i4>
      </vt:variant>
      <vt:variant>
        <vt:lpwstr>https://e-seimas.lrs.lt/portal/legalAct/lt/TAP/663eeed07fd711edbdcebd68a7a0df7e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143</cp:revision>
  <cp:lastPrinted>2024-12-23T10:23:00Z</cp:lastPrinted>
  <dcterms:created xsi:type="dcterms:W3CDTF">2025-01-28T13:10:00Z</dcterms:created>
  <dcterms:modified xsi:type="dcterms:W3CDTF">2025-06-12T06:56:00Z</dcterms:modified>
</cp:coreProperties>
</file>